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ACFEACC" w14:textId="7A5F398A" w:rsidR="758E07F0" w:rsidRDefault="758E07F0" w:rsidP="2D4CDC91">
      <w:pPr>
        <w:spacing w:line="259" w:lineRule="auto"/>
        <w:rPr>
          <w:rFonts w:ascii="Arial" w:eastAsia="Times New Roman" w:hAnsi="Arial" w:cs="Arial"/>
          <w:b/>
          <w:bCs/>
          <w:sz w:val="28"/>
          <w:szCs w:val="28"/>
          <w:lang w:val="fr-CA" w:eastAsia="fr-CA"/>
        </w:rPr>
      </w:pPr>
      <w:r w:rsidRPr="2D4CDC91">
        <w:rPr>
          <w:rFonts w:ascii="Arial" w:eastAsia="Times New Roman" w:hAnsi="Arial" w:cs="Arial"/>
          <w:b/>
          <w:bCs/>
          <w:sz w:val="28"/>
          <w:szCs w:val="28"/>
          <w:lang w:val="fr-CA" w:eastAsia="fr-CA"/>
        </w:rPr>
        <w:t>Adjoint(e) administratif(</w:t>
      </w:r>
      <w:proofErr w:type="spellStart"/>
      <w:r w:rsidRPr="2D4CDC91">
        <w:rPr>
          <w:rFonts w:ascii="Arial" w:eastAsia="Times New Roman" w:hAnsi="Arial" w:cs="Arial"/>
          <w:b/>
          <w:bCs/>
          <w:sz w:val="28"/>
          <w:szCs w:val="28"/>
          <w:lang w:val="fr-CA" w:eastAsia="fr-CA"/>
        </w:rPr>
        <w:t>ve</w:t>
      </w:r>
      <w:proofErr w:type="spellEnd"/>
      <w:r w:rsidRPr="2D4CDC91">
        <w:rPr>
          <w:rFonts w:ascii="Arial" w:eastAsia="Times New Roman" w:hAnsi="Arial" w:cs="Arial"/>
          <w:b/>
          <w:bCs/>
          <w:sz w:val="28"/>
          <w:szCs w:val="28"/>
          <w:lang w:val="fr-CA" w:eastAsia="fr-CA"/>
        </w:rPr>
        <w:t>)</w:t>
      </w:r>
    </w:p>
    <w:p w14:paraId="3920C191" w14:textId="77777777" w:rsidR="000A69D4" w:rsidRDefault="000A69D4">
      <w:pPr>
        <w:pStyle w:val="Pardfaut"/>
        <w:rPr>
          <w:rFonts w:ascii="Helvetica" w:hAnsi="Helvetica"/>
          <w:color w:val="212121"/>
          <w:sz w:val="24"/>
          <w:szCs w:val="24"/>
          <w:u w:color="212121"/>
          <w:shd w:val="clear" w:color="auto" w:fill="FFFFFF"/>
        </w:rPr>
      </w:pPr>
    </w:p>
    <w:p w14:paraId="6FE372F0" w14:textId="110648BA" w:rsidR="00A14A04" w:rsidRDefault="00713B0F">
      <w:pPr>
        <w:pStyle w:val="Pardfaut"/>
        <w:rPr>
          <w:rFonts w:ascii="Helvetica" w:eastAsia="Helvetica" w:hAnsi="Helvetica" w:cs="Helvetica"/>
          <w:color w:val="212121"/>
          <w:sz w:val="24"/>
          <w:szCs w:val="24"/>
          <w:u w:color="212121"/>
          <w:shd w:val="clear" w:color="auto" w:fill="FFFFFF"/>
        </w:rPr>
      </w:pPr>
      <w:r>
        <w:rPr>
          <w:rFonts w:ascii="Helvetica" w:hAnsi="Helvetica"/>
          <w:color w:val="212121"/>
          <w:sz w:val="24"/>
          <w:szCs w:val="24"/>
          <w:u w:color="212121"/>
          <w:shd w:val="clear" w:color="auto" w:fill="FFFFFF"/>
        </w:rPr>
        <w:t>OPPORTUNIT</w:t>
      </w:r>
      <w:r w:rsidRPr="0030217D">
        <w:rPr>
          <w:rFonts w:ascii="Helvetica" w:hAnsi="Helvetica"/>
          <w:color w:val="212121"/>
          <w:sz w:val="24"/>
          <w:szCs w:val="24"/>
          <w:u w:color="212121"/>
          <w:shd w:val="clear" w:color="auto" w:fill="FFFFFF"/>
        </w:rPr>
        <w:t xml:space="preserve">É </w:t>
      </w:r>
      <w:r>
        <w:rPr>
          <w:rFonts w:ascii="Helvetica" w:hAnsi="Helvetica"/>
          <w:color w:val="212121"/>
          <w:sz w:val="24"/>
          <w:szCs w:val="24"/>
          <w:u w:color="212121"/>
          <w:shd w:val="clear" w:color="auto" w:fill="FFFFFF"/>
        </w:rPr>
        <w:t>D’EMPLOI</w:t>
      </w:r>
    </w:p>
    <w:p w14:paraId="03BD5063" w14:textId="77777777" w:rsidR="00A14A04" w:rsidRDefault="00A14A04">
      <w:pPr>
        <w:pStyle w:val="Pardfaut"/>
        <w:rPr>
          <w:rFonts w:ascii="Helvetica" w:eastAsia="Helvetica" w:hAnsi="Helvetica" w:cs="Helvetica"/>
          <w:sz w:val="24"/>
          <w:szCs w:val="24"/>
          <w:shd w:val="clear" w:color="auto" w:fill="FFFFFF"/>
        </w:rPr>
      </w:pPr>
    </w:p>
    <w:p w14:paraId="10C1885C" w14:textId="77777777" w:rsidR="00231D78" w:rsidRDefault="00231D78" w:rsidP="109BA429">
      <w:pPr>
        <w:pStyle w:val="Pardfaut"/>
        <w:rPr>
          <w:rFonts w:ascii="Helvetica" w:hAnsi="Helvetica"/>
          <w:b/>
          <w:bCs/>
          <w:caps/>
          <w:color w:val="272C33"/>
          <w:sz w:val="24"/>
          <w:szCs w:val="24"/>
          <w:shd w:val="clear" w:color="auto" w:fill="FFFFFF"/>
          <w:lang w:val="fr-FR"/>
        </w:rPr>
      </w:pPr>
      <w:r w:rsidRPr="109BA429">
        <w:rPr>
          <w:rFonts w:ascii="Helvetica" w:hAnsi="Helvetica"/>
          <w:b/>
          <w:bCs/>
          <w:caps/>
          <w:color w:val="272C33"/>
          <w:sz w:val="24"/>
          <w:szCs w:val="24"/>
          <w:shd w:val="clear" w:color="auto" w:fill="FFFFFF"/>
          <w:lang w:val="fr-FR"/>
        </w:rPr>
        <w:t>Contribuer à l’intégration positive des personnes immigrantes dans la région vous intéresse ?</w:t>
      </w:r>
    </w:p>
    <w:p w14:paraId="6B98F335" w14:textId="77777777" w:rsidR="00231D78" w:rsidRDefault="00231D78" w:rsidP="00231D78">
      <w:pPr>
        <w:pStyle w:val="Pardfaut"/>
        <w:rPr>
          <w:rFonts w:ascii="Helvetica" w:hAnsi="Helvetica"/>
          <w:b/>
          <w:caps/>
          <w:color w:val="272C33"/>
          <w:sz w:val="24"/>
          <w:szCs w:val="24"/>
          <w:u w:color="272C33"/>
          <w:shd w:val="clear" w:color="auto" w:fill="FFFFFF"/>
          <w:lang w:val="fr-FR"/>
        </w:rPr>
      </w:pPr>
    </w:p>
    <w:p w14:paraId="0C200F75" w14:textId="6A56AF20" w:rsidR="000A69D4" w:rsidRDefault="000A69D4" w:rsidP="000A69D4">
      <w:pPr>
        <w:rPr>
          <w:rFonts w:ascii="Helvetica" w:eastAsia="Helvetica" w:hAnsi="Helvetica" w:cs="Helvetica"/>
          <w:color w:val="202020"/>
          <w:lang w:val="fr-CA"/>
        </w:rPr>
      </w:pPr>
      <w:r w:rsidRPr="3B349C20">
        <w:rPr>
          <w:rFonts w:ascii="Helvetica" w:eastAsia="Helvetica" w:hAnsi="Helvetica" w:cs="Helvetica"/>
          <w:color w:val="202020"/>
          <w:lang w:val="fr-CA"/>
        </w:rPr>
        <w:t xml:space="preserve">Vous recherchez un défi dans un organisme à vocation sociale? Vous aimeriez faire votre marque dans un environnement où l'équipe est toujours au centre des priorités? Vous êtes une personne </w:t>
      </w:r>
      <w:r w:rsidR="7B4D044E" w:rsidRPr="3B349C20">
        <w:rPr>
          <w:rFonts w:ascii="Helvetica" w:eastAsia="Helvetica" w:hAnsi="Helvetica" w:cs="Helvetica"/>
          <w:color w:val="202020"/>
          <w:lang w:val="fr-CA"/>
        </w:rPr>
        <w:t xml:space="preserve">accueillante </w:t>
      </w:r>
      <w:r w:rsidRPr="3B349C20">
        <w:rPr>
          <w:rFonts w:ascii="Helvetica" w:eastAsia="Helvetica" w:hAnsi="Helvetica" w:cs="Helvetica"/>
          <w:color w:val="202020"/>
          <w:lang w:val="fr-CA"/>
        </w:rPr>
        <w:t xml:space="preserve">qui aime relever des défis notamment dans un environnement multiculturel, vous travaillez bien en équipe et vous avez une excellente capacité </w:t>
      </w:r>
      <w:r w:rsidR="63855A64" w:rsidRPr="3B349C20">
        <w:rPr>
          <w:rFonts w:ascii="Helvetica" w:eastAsia="Helvetica" w:hAnsi="Helvetica" w:cs="Helvetica"/>
          <w:color w:val="202020"/>
          <w:lang w:val="fr-CA"/>
        </w:rPr>
        <w:t xml:space="preserve">de planification et </w:t>
      </w:r>
      <w:r w:rsidRPr="3B349C20">
        <w:rPr>
          <w:rFonts w:ascii="Helvetica" w:eastAsia="Helvetica" w:hAnsi="Helvetica" w:cs="Helvetica"/>
          <w:color w:val="202020"/>
          <w:lang w:val="fr-CA"/>
        </w:rPr>
        <w:t>d’organisation ?</w:t>
      </w:r>
    </w:p>
    <w:p w14:paraId="44FDAA2F" w14:textId="77777777" w:rsidR="000A69D4" w:rsidRDefault="000A69D4" w:rsidP="000A69D4">
      <w:pPr>
        <w:rPr>
          <w:rFonts w:ascii="Helvetica" w:eastAsia="Helvetica" w:hAnsi="Helvetica" w:cs="Helvetica"/>
          <w:color w:val="202020"/>
          <w:lang w:val="fr-CA"/>
        </w:rPr>
      </w:pPr>
    </w:p>
    <w:p w14:paraId="5276B8A2" w14:textId="77777777" w:rsidR="000A69D4" w:rsidRDefault="000A69D4" w:rsidP="000A69D4">
      <w:pPr>
        <w:rPr>
          <w:rFonts w:ascii="Helvetica" w:eastAsia="Helvetica" w:hAnsi="Helvetica" w:cs="Helvetica"/>
          <w:color w:val="202020"/>
          <w:lang w:val="fr-CA"/>
        </w:rPr>
      </w:pPr>
      <w:r w:rsidRPr="7C434F43">
        <w:rPr>
          <w:rFonts w:ascii="Helvetica" w:eastAsia="Helvetica" w:hAnsi="Helvetica" w:cs="Helvetica"/>
          <w:color w:val="202020"/>
          <w:lang w:val="fr-CA"/>
        </w:rPr>
        <w:t>Nous avons l’emploi qu’il vous faut!</w:t>
      </w:r>
    </w:p>
    <w:p w14:paraId="7C46D1D6" w14:textId="77777777" w:rsidR="00A14A04" w:rsidRDefault="00A14A04">
      <w:pPr>
        <w:pStyle w:val="Pardfaut"/>
        <w:rPr>
          <w:rFonts w:ascii="Helvetica" w:eastAsia="Helvetica" w:hAnsi="Helvetica" w:cs="Helvetica"/>
          <w:color w:val="272C33"/>
          <w:sz w:val="24"/>
          <w:szCs w:val="24"/>
          <w:u w:color="272C33"/>
          <w:shd w:val="clear" w:color="auto" w:fill="FFFFFF"/>
        </w:rPr>
      </w:pPr>
    </w:p>
    <w:p w14:paraId="43ED0144" w14:textId="40CA7455" w:rsidR="00E87C14" w:rsidRDefault="00E87C14" w:rsidP="00E87C14">
      <w:pPr>
        <w:pStyle w:val="Pardfaut"/>
        <w:rPr>
          <w:rFonts w:ascii="Helvetica" w:hAnsi="Helvetica"/>
          <w:color w:val="272C33"/>
          <w:sz w:val="24"/>
          <w:szCs w:val="24"/>
          <w:shd w:val="clear" w:color="auto" w:fill="FFFFFF"/>
          <w:lang w:val="fr-FR"/>
        </w:rPr>
      </w:pPr>
      <w:r>
        <w:rPr>
          <w:rFonts w:ascii="Helvetica" w:hAnsi="Helvetica"/>
          <w:color w:val="272C33"/>
          <w:sz w:val="24"/>
          <w:szCs w:val="24"/>
          <w:shd w:val="clear" w:color="auto" w:fill="FFFFFF"/>
          <w:lang w:val="fr-FR"/>
        </w:rPr>
        <w:t>Accueil-Parrainage Outaouais (APO) est un organisme communautaire à but non lucratif qui travaille depuis 4</w:t>
      </w:r>
      <w:r w:rsidR="0070391F">
        <w:rPr>
          <w:rFonts w:ascii="Helvetica" w:hAnsi="Helvetica"/>
          <w:color w:val="272C33"/>
          <w:sz w:val="24"/>
          <w:szCs w:val="24"/>
          <w:shd w:val="clear" w:color="auto" w:fill="FFFFFF"/>
          <w:lang w:val="fr-FR"/>
        </w:rPr>
        <w:t>6</w:t>
      </w:r>
      <w:r>
        <w:rPr>
          <w:rFonts w:ascii="Helvetica" w:hAnsi="Helvetica"/>
          <w:color w:val="272C33"/>
          <w:sz w:val="24"/>
          <w:szCs w:val="24"/>
          <w:shd w:val="clear" w:color="auto" w:fill="FFFFFF"/>
          <w:lang w:val="fr-FR"/>
        </w:rPr>
        <w:t xml:space="preserve"> ans à accompagner les personnes immigrantes et à favoriser leur insertion socioéconomique, tout en engageant la communauté outaouaise dans la voie du vivre-ensemble.</w:t>
      </w:r>
    </w:p>
    <w:p w14:paraId="765677B9" w14:textId="77777777" w:rsidR="00231D78" w:rsidRDefault="00231D78" w:rsidP="00E87C14">
      <w:pPr>
        <w:pStyle w:val="Pardfaut"/>
        <w:rPr>
          <w:rFonts w:ascii="Helvetica" w:hAnsi="Helvetica"/>
          <w:color w:val="272C33"/>
          <w:sz w:val="24"/>
          <w:szCs w:val="24"/>
          <w:u w:color="272C33"/>
          <w:shd w:val="clear" w:color="auto" w:fill="FFFFFF"/>
          <w:lang w:val="fr-FR"/>
        </w:rPr>
      </w:pPr>
    </w:p>
    <w:p w14:paraId="6E3BF53B" w14:textId="2F922C30" w:rsidR="00A14A04" w:rsidRPr="000A69D4" w:rsidRDefault="00E87C14" w:rsidP="000A69D4">
      <w:pPr>
        <w:rPr>
          <w:rFonts w:ascii="Helvetica" w:hAnsi="Helvetica"/>
          <w:b/>
          <w:bCs/>
          <w:color w:val="272C33"/>
          <w:shd w:val="clear" w:color="auto" w:fill="FFFFFF"/>
          <w:lang w:val="fr-FR"/>
        </w:rPr>
      </w:pPr>
      <w:r w:rsidRPr="000A69D4">
        <w:rPr>
          <w:rFonts w:ascii="Helvetica" w:hAnsi="Helvetica"/>
          <w:b/>
          <w:bCs/>
          <w:color w:val="272C33"/>
          <w:shd w:val="clear" w:color="auto" w:fill="FFFFFF"/>
          <w:lang w:val="fr-CA"/>
        </w:rPr>
        <w:t xml:space="preserve">L’organisme est </w:t>
      </w:r>
      <w:r>
        <w:rPr>
          <w:rFonts w:ascii="Helvetica" w:hAnsi="Helvetica"/>
          <w:b/>
          <w:bCs/>
          <w:color w:val="272C33"/>
          <w:shd w:val="clear" w:color="auto" w:fill="FFFFFF"/>
          <w:lang w:val="fr-FR"/>
        </w:rPr>
        <w:t xml:space="preserve">à la recherche d’une personne autonome, motivée et dynamique afin de pourvoir 1 </w:t>
      </w:r>
      <w:r w:rsidRPr="000A69D4">
        <w:rPr>
          <w:rFonts w:ascii="Helvetica" w:hAnsi="Helvetica"/>
          <w:b/>
          <w:bCs/>
          <w:color w:val="272C33"/>
          <w:shd w:val="clear" w:color="auto" w:fill="FFFFFF"/>
          <w:lang w:val="fr-FR"/>
        </w:rPr>
        <w:t>poste </w:t>
      </w:r>
      <w:r w:rsidR="00476667" w:rsidRPr="000A69D4">
        <w:rPr>
          <w:rFonts w:ascii="Helvetica" w:hAnsi="Helvetica"/>
          <w:b/>
          <w:bCs/>
          <w:color w:val="272C33"/>
          <w:shd w:val="clear" w:color="auto" w:fill="FFFFFF"/>
          <w:lang w:val="fr-FR"/>
        </w:rPr>
        <w:t>d</w:t>
      </w:r>
      <w:r w:rsidR="000A69D4" w:rsidRPr="000A69D4">
        <w:rPr>
          <w:rFonts w:ascii="Helvetica" w:hAnsi="Helvetica"/>
          <w:b/>
          <w:bCs/>
          <w:color w:val="272C33"/>
          <w:shd w:val="clear" w:color="auto" w:fill="FFFFFF"/>
          <w:lang w:val="fr-FR"/>
        </w:rPr>
        <w:t>’</w:t>
      </w:r>
      <w:r w:rsidR="11A6AEE5" w:rsidRPr="000A69D4">
        <w:rPr>
          <w:rFonts w:ascii="Helvetica" w:hAnsi="Helvetica"/>
          <w:b/>
          <w:bCs/>
          <w:color w:val="272C33"/>
          <w:shd w:val="clear" w:color="auto" w:fill="FFFFFF"/>
          <w:lang w:val="fr-FR"/>
        </w:rPr>
        <w:t>adjoint(e) administratif(</w:t>
      </w:r>
      <w:proofErr w:type="spellStart"/>
      <w:r w:rsidR="11A6AEE5" w:rsidRPr="000A69D4">
        <w:rPr>
          <w:rFonts w:ascii="Helvetica" w:hAnsi="Helvetica"/>
          <w:b/>
          <w:bCs/>
          <w:color w:val="272C33"/>
          <w:shd w:val="clear" w:color="auto" w:fill="FFFFFF"/>
          <w:lang w:val="fr-FR"/>
        </w:rPr>
        <w:t>ve</w:t>
      </w:r>
      <w:proofErr w:type="spellEnd"/>
      <w:r w:rsidR="11A6AEE5" w:rsidRPr="000A69D4">
        <w:rPr>
          <w:rFonts w:ascii="Helvetica" w:hAnsi="Helvetica"/>
          <w:b/>
          <w:bCs/>
          <w:color w:val="272C33"/>
          <w:shd w:val="clear" w:color="auto" w:fill="FFFFFF"/>
          <w:lang w:val="fr-FR"/>
        </w:rPr>
        <w:t>)</w:t>
      </w:r>
    </w:p>
    <w:p w14:paraId="0D3BD08C" w14:textId="77777777" w:rsidR="00476667" w:rsidRDefault="00476667">
      <w:pPr>
        <w:pStyle w:val="Pardfaut"/>
        <w:rPr>
          <w:rFonts w:ascii="Helvetica" w:hAnsi="Helvetica"/>
          <w:b/>
          <w:bCs/>
          <w:color w:val="272C33"/>
          <w:sz w:val="24"/>
          <w:szCs w:val="24"/>
          <w:u w:val="single"/>
          <w:shd w:val="clear" w:color="auto" w:fill="FFFFFF"/>
        </w:rPr>
      </w:pPr>
    </w:p>
    <w:p w14:paraId="4E8EB0ED" w14:textId="5DD027B6" w:rsidR="4B3CC643" w:rsidRPr="0030217D" w:rsidRDefault="4B3CC643" w:rsidP="59F93373">
      <w:pPr>
        <w:pStyle w:val="Pardfaut"/>
        <w:spacing w:line="259" w:lineRule="auto"/>
        <w:rPr>
          <w:rFonts w:ascii="Helvetica" w:hAnsi="Helvetica"/>
          <w:b/>
          <w:bCs/>
          <w:color w:val="272C33"/>
          <w:sz w:val="24"/>
          <w:szCs w:val="24"/>
          <w:u w:val="single"/>
        </w:rPr>
      </w:pPr>
      <w:r w:rsidRPr="0030217D">
        <w:rPr>
          <w:rFonts w:ascii="Helvetica" w:hAnsi="Helvetica"/>
          <w:b/>
          <w:bCs/>
          <w:color w:val="272C33"/>
          <w:sz w:val="24"/>
          <w:szCs w:val="24"/>
          <w:u w:val="single"/>
        </w:rPr>
        <w:t>Sommaire du poste</w:t>
      </w:r>
    </w:p>
    <w:p w14:paraId="5B76EA4D" w14:textId="53D06F62" w:rsidR="00231D78" w:rsidRDefault="00231D78" w:rsidP="2D4CDC91">
      <w:pPr>
        <w:pStyle w:val="Pardfaut"/>
        <w:rPr>
          <w:rFonts w:ascii="Times New Roman" w:eastAsia="Times New Roman" w:hAnsi="Times New Roman" w:cs="Times New Roman"/>
          <w:color w:val="000000" w:themeColor="text1"/>
        </w:rPr>
      </w:pPr>
    </w:p>
    <w:p w14:paraId="11C0CCC3" w14:textId="42CE819A" w:rsidR="000A69D4" w:rsidRPr="000A69D4" w:rsidRDefault="4B3CC643" w:rsidP="3B349C20">
      <w:pPr>
        <w:pStyle w:val="Pardfaut"/>
        <w:rPr>
          <w:rFonts w:ascii="Helvetica" w:eastAsia="Helvetica" w:hAnsi="Helvetica" w:cs="Helvetica"/>
          <w:color w:val="000000" w:themeColor="text1"/>
          <w:sz w:val="24"/>
          <w:szCs w:val="24"/>
          <w:lang w:val="fr-FR"/>
        </w:rPr>
      </w:pPr>
      <w:r w:rsidRPr="3B349C20">
        <w:rPr>
          <w:rFonts w:ascii="Helvetica" w:eastAsia="Helvetica" w:hAnsi="Helvetica" w:cs="Helvetica"/>
          <w:color w:val="000000" w:themeColor="text1"/>
          <w:sz w:val="24"/>
          <w:szCs w:val="24"/>
          <w:lang w:val="fr-FR"/>
        </w:rPr>
        <w:t>Sous la supervision du directeur général, la personne titulaire de ce poste a comme principal mandat d’exécuter les tâches communes de secrétariat au siège social de l’organisation et de voir à l’accueil des clients en les orientant vers les services appropriés.</w:t>
      </w:r>
    </w:p>
    <w:p w14:paraId="096799EC" w14:textId="2289310F" w:rsidR="3B349C20" w:rsidRDefault="3B349C20" w:rsidP="3B349C20">
      <w:pPr>
        <w:pStyle w:val="Pardfaut"/>
        <w:rPr>
          <w:rFonts w:ascii="Helvetica" w:hAnsi="Helvetica"/>
          <w:color w:val="272C33"/>
          <w:sz w:val="24"/>
          <w:szCs w:val="24"/>
          <w:highlight w:val="yellow"/>
          <w:lang w:val="fr-FR"/>
        </w:rPr>
      </w:pPr>
    </w:p>
    <w:p w14:paraId="2BE7DC98" w14:textId="75C1A665" w:rsidR="00F63C57" w:rsidRDefault="00F63C57" w:rsidP="657799B1">
      <w:pPr>
        <w:pStyle w:val="Pardfaut"/>
        <w:rPr>
          <w:rFonts w:ascii="Helvetica" w:hAnsi="Helvetica"/>
          <w:color w:val="272C33"/>
          <w:sz w:val="24"/>
          <w:szCs w:val="24"/>
          <w:lang w:val="fr-FR"/>
        </w:rPr>
      </w:pPr>
      <w:r>
        <w:rPr>
          <w:rFonts w:ascii="Helvetica" w:hAnsi="Helvetica"/>
          <w:b/>
          <w:bCs/>
          <w:color w:val="272C33"/>
          <w:sz w:val="24"/>
          <w:szCs w:val="24"/>
          <w:shd w:val="clear" w:color="auto" w:fill="FFFFFF"/>
          <w:lang w:val="fr-FR"/>
        </w:rPr>
        <w:t>Statut d</w:t>
      </w:r>
      <w:r>
        <w:rPr>
          <w:rFonts w:ascii="Helvetica" w:hAnsi="Helvetica"/>
          <w:b/>
          <w:bCs/>
          <w:color w:val="272C33"/>
          <w:sz w:val="24"/>
          <w:szCs w:val="24"/>
          <w:shd w:val="clear" w:color="auto" w:fill="FFFFFF"/>
        </w:rPr>
        <w:t>’</w:t>
      </w:r>
      <w:r>
        <w:rPr>
          <w:rFonts w:ascii="Helvetica" w:hAnsi="Helvetica"/>
          <w:b/>
          <w:bCs/>
          <w:color w:val="272C33"/>
          <w:sz w:val="24"/>
          <w:szCs w:val="24"/>
          <w:shd w:val="clear" w:color="auto" w:fill="FFFFFF"/>
          <w:lang w:val="fr-FR"/>
        </w:rPr>
        <w:t>emploi</w:t>
      </w:r>
      <w:r>
        <w:rPr>
          <w:rFonts w:ascii="Helvetica" w:hAnsi="Helvetica"/>
          <w:color w:val="272C33"/>
          <w:sz w:val="24"/>
          <w:szCs w:val="24"/>
          <w:shd w:val="clear" w:color="auto" w:fill="FFFFFF"/>
        </w:rPr>
        <w:t> :</w:t>
      </w:r>
      <w:r w:rsidR="2D456E79">
        <w:rPr>
          <w:rFonts w:ascii="Helvetica" w:hAnsi="Helvetica"/>
          <w:color w:val="272C33"/>
          <w:sz w:val="24"/>
          <w:szCs w:val="24"/>
          <w:shd w:val="clear" w:color="auto" w:fill="FFFFFF"/>
        </w:rPr>
        <w:t xml:space="preserve"> </w:t>
      </w:r>
      <w:r w:rsidRPr="657799B1">
        <w:rPr>
          <w:rFonts w:ascii="Helvetica" w:hAnsi="Helvetica"/>
          <w:color w:val="272C33"/>
          <w:sz w:val="24"/>
          <w:szCs w:val="24"/>
          <w:shd w:val="clear" w:color="auto" w:fill="FFFFFF"/>
        </w:rPr>
        <w:t>Contrat d</w:t>
      </w:r>
      <w:r w:rsidR="00401C35">
        <w:rPr>
          <w:rFonts w:ascii="Helvetica" w:hAnsi="Helvetica"/>
          <w:color w:val="272C33"/>
          <w:sz w:val="24"/>
          <w:szCs w:val="24"/>
          <w:shd w:val="clear" w:color="auto" w:fill="FFFFFF"/>
        </w:rPr>
        <w:t>e six mois</w:t>
      </w:r>
    </w:p>
    <w:p w14:paraId="037D1B37" w14:textId="5E79624E" w:rsidR="00F63C57" w:rsidRDefault="00F63C57" w:rsidP="3B349C20">
      <w:pPr>
        <w:pStyle w:val="Pardfaut"/>
        <w:rPr>
          <w:rFonts w:ascii="Helvetica" w:hAnsi="Helvetica"/>
          <w:b/>
          <w:bCs/>
          <w:color w:val="272C33"/>
          <w:sz w:val="24"/>
          <w:szCs w:val="24"/>
          <w:lang w:val="fr-FR"/>
        </w:rPr>
      </w:pPr>
      <w:r w:rsidRPr="007B6686">
        <w:rPr>
          <w:rFonts w:ascii="Helvetica" w:hAnsi="Helvetica"/>
          <w:b/>
          <w:bCs/>
          <w:color w:val="272C33"/>
          <w:sz w:val="24"/>
          <w:szCs w:val="24"/>
          <w:shd w:val="clear" w:color="auto" w:fill="FFFFFF"/>
          <w:lang w:val="fr-FR"/>
        </w:rPr>
        <w:t xml:space="preserve">Entrée en </w:t>
      </w:r>
      <w:proofErr w:type="gramStart"/>
      <w:r w:rsidRPr="007B6686">
        <w:rPr>
          <w:rFonts w:ascii="Helvetica" w:hAnsi="Helvetica"/>
          <w:b/>
          <w:bCs/>
          <w:color w:val="272C33"/>
          <w:sz w:val="24"/>
          <w:szCs w:val="24"/>
          <w:shd w:val="clear" w:color="auto" w:fill="FFFFFF"/>
          <w:lang w:val="fr-FR"/>
        </w:rPr>
        <w:t>fonction</w:t>
      </w:r>
      <w:r w:rsidRPr="007B6686">
        <w:rPr>
          <w:rFonts w:ascii="Helvetica" w:hAnsi="Helvetica"/>
          <w:color w:val="272C33"/>
          <w:sz w:val="24"/>
          <w:szCs w:val="24"/>
          <w:shd w:val="clear" w:color="auto" w:fill="FFFFFF"/>
        </w:rPr>
        <w:t>:</w:t>
      </w:r>
      <w:proofErr w:type="gramEnd"/>
      <w:r w:rsidRPr="007B6686">
        <w:rPr>
          <w:rFonts w:ascii="Helvetica" w:hAnsi="Helvetica"/>
          <w:color w:val="272C33"/>
          <w:sz w:val="24"/>
          <w:szCs w:val="24"/>
          <w:shd w:val="clear" w:color="auto" w:fill="FFFFFF"/>
        </w:rPr>
        <w:t xml:space="preserve"> </w:t>
      </w:r>
      <w:r w:rsidR="000E4DC7">
        <w:rPr>
          <w:rFonts w:ascii="Helvetica" w:hAnsi="Helvetica"/>
          <w:color w:val="272C33"/>
          <w:sz w:val="24"/>
          <w:szCs w:val="24"/>
          <w:shd w:val="clear" w:color="auto" w:fill="FFFFFF"/>
        </w:rPr>
        <w:t>septembre</w:t>
      </w:r>
      <w:r w:rsidR="6B0C31B0" w:rsidRPr="75070585">
        <w:rPr>
          <w:rFonts w:ascii="Helvetica" w:hAnsi="Helvetica"/>
          <w:color w:val="272C33"/>
          <w:sz w:val="24"/>
          <w:szCs w:val="24"/>
          <w:shd w:val="clear" w:color="auto" w:fill="FFFFFF"/>
        </w:rPr>
        <w:t xml:space="preserve"> </w:t>
      </w:r>
      <w:r w:rsidRPr="75070585">
        <w:rPr>
          <w:rFonts w:ascii="Helvetica" w:hAnsi="Helvetica"/>
          <w:color w:val="272C33"/>
          <w:sz w:val="24"/>
          <w:szCs w:val="24"/>
          <w:shd w:val="clear" w:color="auto" w:fill="FFFFFF"/>
          <w:lang w:val="fr-FR"/>
        </w:rPr>
        <w:t>202</w:t>
      </w:r>
      <w:r w:rsidR="00C51E2F">
        <w:rPr>
          <w:rFonts w:ascii="Helvetica" w:hAnsi="Helvetica"/>
          <w:color w:val="272C33"/>
          <w:sz w:val="24"/>
          <w:szCs w:val="24"/>
          <w:shd w:val="clear" w:color="auto" w:fill="FFFFFF"/>
          <w:lang w:val="fr-FR"/>
        </w:rPr>
        <w:t>6</w:t>
      </w:r>
    </w:p>
    <w:p w14:paraId="7189D1D6" w14:textId="77777777" w:rsidR="00F63C57" w:rsidRPr="007B6686" w:rsidRDefault="00F63C57" w:rsidP="00F63C57">
      <w:pPr>
        <w:pStyle w:val="Pardfaut"/>
        <w:rPr>
          <w:rFonts w:ascii="Helvetica" w:eastAsia="Helvetica" w:hAnsi="Helvetica" w:cs="Helvetica"/>
          <w:color w:val="272C33"/>
          <w:sz w:val="24"/>
          <w:szCs w:val="24"/>
          <w:u w:color="272C33"/>
          <w:shd w:val="clear" w:color="auto" w:fill="FFFFFF"/>
        </w:rPr>
      </w:pPr>
    </w:p>
    <w:p w14:paraId="4F43FC2C" w14:textId="77777777" w:rsidR="00F63C57" w:rsidRPr="007B6686" w:rsidRDefault="00F63C57" w:rsidP="00F63C57">
      <w:pPr>
        <w:pStyle w:val="Pardfaut"/>
        <w:rPr>
          <w:rFonts w:ascii="Helvetica" w:hAnsi="Helvetica"/>
          <w:color w:val="272C33"/>
          <w:sz w:val="24"/>
          <w:szCs w:val="24"/>
          <w:shd w:val="clear" w:color="auto" w:fill="FFFFFF"/>
        </w:rPr>
      </w:pPr>
      <w:r w:rsidRPr="3B349C20">
        <w:rPr>
          <w:rFonts w:ascii="Helvetica" w:hAnsi="Helvetica"/>
          <w:b/>
          <w:bCs/>
          <w:color w:val="272C33"/>
          <w:sz w:val="24"/>
          <w:szCs w:val="24"/>
          <w:u w:val="single" w:color="272C33"/>
          <w:shd w:val="clear" w:color="auto" w:fill="FFFFFF"/>
          <w:lang w:val="fr-FR"/>
        </w:rPr>
        <w:t>Échelle de traitement et horaires</w:t>
      </w:r>
      <w:r w:rsidRPr="3B349C20">
        <w:rPr>
          <w:rFonts w:ascii="Helvetica" w:hAnsi="Helvetica"/>
          <w:color w:val="272C33"/>
          <w:sz w:val="24"/>
          <w:szCs w:val="24"/>
          <w:u w:val="single" w:color="272C33"/>
          <w:shd w:val="clear" w:color="auto" w:fill="FFFFFF"/>
        </w:rPr>
        <w:t> :</w:t>
      </w:r>
      <w:r w:rsidRPr="007B6686">
        <w:rPr>
          <w:rFonts w:ascii="Helvetica" w:hAnsi="Helvetica"/>
          <w:color w:val="272C33"/>
          <w:sz w:val="24"/>
          <w:szCs w:val="24"/>
          <w:shd w:val="clear" w:color="auto" w:fill="FFFFFF"/>
        </w:rPr>
        <w:t xml:space="preserve"> </w:t>
      </w:r>
    </w:p>
    <w:p w14:paraId="519213F2" w14:textId="64594AB4" w:rsidR="3B349C20" w:rsidRDefault="3B349C20" w:rsidP="3B349C20">
      <w:pPr>
        <w:pStyle w:val="Pardfaut"/>
        <w:rPr>
          <w:rFonts w:ascii="Helvetica" w:hAnsi="Helvetica"/>
          <w:color w:val="272C33"/>
          <w:sz w:val="24"/>
          <w:szCs w:val="24"/>
          <w:lang w:val="fr-FR"/>
        </w:rPr>
      </w:pPr>
    </w:p>
    <w:p w14:paraId="7A849D3A" w14:textId="77777777" w:rsidR="006D0DB0" w:rsidRPr="007B6686" w:rsidRDefault="006D0DB0" w:rsidP="006D0DB0">
      <w:pPr>
        <w:pStyle w:val="Pardfaut"/>
        <w:numPr>
          <w:ilvl w:val="0"/>
          <w:numId w:val="22"/>
        </w:numPr>
        <w:rPr>
          <w:rFonts w:ascii="Helvetica" w:hAnsi="Helvetica"/>
          <w:color w:val="272C33"/>
          <w:sz w:val="24"/>
          <w:szCs w:val="24"/>
          <w:u w:color="272C33"/>
          <w:shd w:val="clear" w:color="auto" w:fill="FFFFFF"/>
          <w:lang w:val="fr-FR"/>
        </w:rPr>
      </w:pPr>
      <w:r w:rsidRPr="007B6686">
        <w:rPr>
          <w:rFonts w:ascii="Helvetica" w:hAnsi="Helvetica"/>
          <w:color w:val="272C33"/>
          <w:sz w:val="24"/>
          <w:szCs w:val="24"/>
          <w:shd w:val="clear" w:color="auto" w:fill="FFFFFF"/>
          <w:lang w:val="fr-FR"/>
        </w:rPr>
        <w:t>35 heures par semaine</w:t>
      </w:r>
    </w:p>
    <w:p w14:paraId="4C90BF5E" w14:textId="0EFA538B" w:rsidR="006D0DB0" w:rsidRPr="007B6686" w:rsidRDefault="00C51E2F" w:rsidP="657799B1">
      <w:pPr>
        <w:pStyle w:val="Pardfaut"/>
        <w:numPr>
          <w:ilvl w:val="0"/>
          <w:numId w:val="22"/>
        </w:numPr>
        <w:rPr>
          <w:rFonts w:ascii="Helvetica" w:hAnsi="Helvetica"/>
          <w:color w:val="FF0000"/>
          <w:sz w:val="24"/>
          <w:szCs w:val="24"/>
          <w:shd w:val="clear" w:color="auto" w:fill="FFFFFF"/>
          <w:lang w:val="fr-FR"/>
        </w:rPr>
      </w:pPr>
      <w:r>
        <w:rPr>
          <w:rFonts w:ascii="Helvetica" w:hAnsi="Helvetica"/>
          <w:color w:val="272C33"/>
          <w:sz w:val="24"/>
          <w:szCs w:val="24"/>
          <w:shd w:val="clear" w:color="auto" w:fill="FFFFFF"/>
          <w:lang w:val="fr-FR"/>
        </w:rPr>
        <w:t>4</w:t>
      </w:r>
      <w:r w:rsidR="000E4DC7">
        <w:rPr>
          <w:rFonts w:ascii="Helvetica" w:hAnsi="Helvetica"/>
          <w:color w:val="272C33"/>
          <w:sz w:val="24"/>
          <w:szCs w:val="24"/>
          <w:shd w:val="clear" w:color="auto" w:fill="FFFFFF"/>
          <w:lang w:val="fr-FR"/>
        </w:rPr>
        <w:t xml:space="preserve">9 315 </w:t>
      </w:r>
      <w:r w:rsidR="006D0DB0" w:rsidRPr="75070585">
        <w:rPr>
          <w:rFonts w:ascii="Helvetica" w:hAnsi="Helvetica"/>
          <w:color w:val="272C33"/>
          <w:sz w:val="24"/>
          <w:szCs w:val="24"/>
          <w:shd w:val="clear" w:color="auto" w:fill="FFFFFF"/>
          <w:lang w:val="fr-FR"/>
        </w:rPr>
        <w:t>$ par année</w:t>
      </w:r>
      <w:r w:rsidR="006D0DB0" w:rsidRPr="657799B1">
        <w:rPr>
          <w:rFonts w:ascii="Helvetica" w:hAnsi="Helvetica"/>
          <w:color w:val="272C33"/>
          <w:sz w:val="24"/>
          <w:szCs w:val="24"/>
          <w:shd w:val="clear" w:color="auto" w:fill="FFFFFF"/>
          <w:lang w:val="fr-FR"/>
        </w:rPr>
        <w:t xml:space="preserve"> </w:t>
      </w:r>
    </w:p>
    <w:p w14:paraId="67D96852" w14:textId="77777777" w:rsidR="006D0DB0" w:rsidRDefault="006D0DB0" w:rsidP="00541943">
      <w:pPr>
        <w:pStyle w:val="Pardfaut"/>
        <w:rPr>
          <w:rFonts w:ascii="Helvetica" w:hAnsi="Helvetica"/>
          <w:b/>
          <w:bCs/>
          <w:color w:val="272C33"/>
          <w:sz w:val="24"/>
          <w:szCs w:val="24"/>
          <w:shd w:val="clear" w:color="auto" w:fill="FFFFFF"/>
          <w:lang w:val="fr-FR"/>
        </w:rPr>
      </w:pPr>
    </w:p>
    <w:p w14:paraId="0A88F3C8" w14:textId="6DA00DDF" w:rsidR="3B349C20" w:rsidRDefault="3B349C20" w:rsidP="3B349C20">
      <w:pPr>
        <w:pStyle w:val="Pardfaut"/>
        <w:rPr>
          <w:rFonts w:ascii="Helvetica" w:hAnsi="Helvetica"/>
          <w:b/>
          <w:bCs/>
          <w:color w:val="272C33"/>
          <w:sz w:val="24"/>
          <w:szCs w:val="24"/>
          <w:lang w:val="fr-FR"/>
        </w:rPr>
      </w:pPr>
    </w:p>
    <w:p w14:paraId="5C0B8A06" w14:textId="54AC0F72" w:rsidR="00541943" w:rsidRDefault="00541943" w:rsidP="3B349C20">
      <w:pPr>
        <w:pStyle w:val="Pardfaut"/>
        <w:rPr>
          <w:rFonts w:ascii="Helvetica" w:hAnsi="Helvetica"/>
          <w:b/>
          <w:bCs/>
          <w:color w:val="272C33"/>
          <w:sz w:val="24"/>
          <w:szCs w:val="24"/>
          <w:u w:val="single" w:color="272C33"/>
          <w:shd w:val="clear" w:color="auto" w:fill="FFFFFF"/>
          <w:lang w:val="fr-FR"/>
        </w:rPr>
      </w:pPr>
      <w:r w:rsidRPr="3B349C20">
        <w:rPr>
          <w:rFonts w:ascii="Helvetica" w:hAnsi="Helvetica"/>
          <w:b/>
          <w:bCs/>
          <w:color w:val="272C33"/>
          <w:sz w:val="24"/>
          <w:szCs w:val="24"/>
          <w:u w:val="single" w:color="272C33"/>
          <w:shd w:val="clear" w:color="auto" w:fill="FFFFFF"/>
          <w:lang w:val="fr-FR"/>
        </w:rPr>
        <w:t>Avantages :</w:t>
      </w:r>
    </w:p>
    <w:p w14:paraId="41BAEE62" w14:textId="77777777" w:rsidR="00541943" w:rsidRDefault="00541943" w:rsidP="00541943">
      <w:pPr>
        <w:pStyle w:val="Pardfaut"/>
        <w:rPr>
          <w:rFonts w:ascii="Helvetica" w:hAnsi="Helvetica"/>
          <w:b/>
          <w:bCs/>
          <w:color w:val="272C33"/>
          <w:sz w:val="24"/>
          <w:szCs w:val="24"/>
          <w:u w:color="272C33"/>
          <w:shd w:val="clear" w:color="auto" w:fill="FFFFFF"/>
          <w:lang w:val="fr-FR"/>
        </w:rPr>
      </w:pPr>
    </w:p>
    <w:p w14:paraId="3B57F626" w14:textId="77777777" w:rsidR="00541943" w:rsidRDefault="00541943" w:rsidP="00541943">
      <w:pPr>
        <w:pStyle w:val="Pardfaut"/>
        <w:numPr>
          <w:ilvl w:val="0"/>
          <w:numId w:val="25"/>
        </w:numPr>
        <w:rPr>
          <w:rFonts w:ascii="Helvetica" w:hAnsi="Helvetica"/>
          <w:color w:val="272C33"/>
          <w:sz w:val="24"/>
          <w:szCs w:val="24"/>
          <w:u w:color="272C33"/>
          <w:shd w:val="clear" w:color="auto" w:fill="FFFFFF"/>
          <w:lang w:val="fr-FR"/>
        </w:rPr>
      </w:pPr>
      <w:r>
        <w:rPr>
          <w:rFonts w:ascii="Helvetica" w:hAnsi="Helvetica"/>
          <w:color w:val="272C33"/>
          <w:sz w:val="24"/>
          <w:szCs w:val="24"/>
          <w:u w:color="272C33"/>
          <w:shd w:val="clear" w:color="auto" w:fill="FFFFFF"/>
          <w:lang w:val="fr-FR"/>
        </w:rPr>
        <w:t>Régime d</w:t>
      </w:r>
      <w:r w:rsidRPr="006D0DB0">
        <w:rPr>
          <w:rFonts w:ascii="Helvetica" w:hAnsi="Helvetica"/>
          <w:color w:val="272C33"/>
          <w:sz w:val="24"/>
          <w:szCs w:val="24"/>
          <w:u w:color="272C33"/>
          <w:shd w:val="clear" w:color="auto" w:fill="FFFFFF"/>
          <w:lang w:val="fr-FR"/>
        </w:rPr>
        <w:t>’</w:t>
      </w:r>
      <w:r>
        <w:rPr>
          <w:rFonts w:ascii="Helvetica" w:hAnsi="Helvetica"/>
          <w:color w:val="272C33"/>
          <w:sz w:val="24"/>
          <w:szCs w:val="24"/>
          <w:u w:color="272C33"/>
          <w:shd w:val="clear" w:color="auto" w:fill="FFFFFF"/>
          <w:lang w:val="fr-FR"/>
        </w:rPr>
        <w:t>assurance médicale collectif</w:t>
      </w:r>
    </w:p>
    <w:p w14:paraId="388AF3C3" w14:textId="77777777" w:rsidR="00541943" w:rsidRDefault="00541943" w:rsidP="00541943">
      <w:pPr>
        <w:pStyle w:val="Pardfaut"/>
        <w:numPr>
          <w:ilvl w:val="0"/>
          <w:numId w:val="25"/>
        </w:numPr>
        <w:rPr>
          <w:rFonts w:ascii="Helvetica" w:hAnsi="Helvetica"/>
          <w:color w:val="272C33"/>
          <w:sz w:val="24"/>
          <w:szCs w:val="24"/>
          <w:u w:color="272C33"/>
          <w:shd w:val="clear" w:color="auto" w:fill="FFFFFF"/>
          <w:lang w:val="fr-FR"/>
        </w:rPr>
      </w:pPr>
      <w:r>
        <w:rPr>
          <w:rFonts w:ascii="Helvetica" w:hAnsi="Helvetica"/>
          <w:color w:val="272C33"/>
          <w:sz w:val="24"/>
          <w:szCs w:val="24"/>
          <w:u w:color="272C33"/>
          <w:shd w:val="clear" w:color="auto" w:fill="FFFFFF"/>
          <w:lang w:val="fr-FR"/>
        </w:rPr>
        <w:t>Régime d’épargne retraite collectif</w:t>
      </w:r>
    </w:p>
    <w:p w14:paraId="45B63F27" w14:textId="45DE4DD0" w:rsidR="00541943" w:rsidRPr="00B674FB" w:rsidRDefault="00541943" w:rsidP="00541943">
      <w:pPr>
        <w:pStyle w:val="Pardfaut"/>
        <w:numPr>
          <w:ilvl w:val="0"/>
          <w:numId w:val="25"/>
        </w:numPr>
        <w:rPr>
          <w:rFonts w:ascii="Helvetica" w:hAnsi="Helvetica"/>
          <w:color w:val="272C33"/>
          <w:sz w:val="24"/>
          <w:szCs w:val="24"/>
          <w:u w:color="272C33"/>
          <w:shd w:val="clear" w:color="auto" w:fill="FFFFFF"/>
          <w:lang w:val="fr-FR"/>
        </w:rPr>
      </w:pPr>
      <w:r>
        <w:rPr>
          <w:rFonts w:ascii="Helvetica" w:hAnsi="Helvetica"/>
          <w:color w:val="272C33"/>
          <w:sz w:val="24"/>
          <w:szCs w:val="24"/>
          <w:u w:color="272C33"/>
          <w:shd w:val="clear" w:color="auto" w:fill="FFFFFF"/>
          <w:lang w:val="fr-FR"/>
        </w:rPr>
        <w:t xml:space="preserve">Congés </w:t>
      </w:r>
      <w:r w:rsidR="00633028" w:rsidRPr="00B674FB">
        <w:rPr>
          <w:rFonts w:ascii="Helvetica" w:hAnsi="Helvetica"/>
          <w:color w:val="272C33"/>
          <w:sz w:val="24"/>
          <w:szCs w:val="24"/>
          <w:u w:color="272C33"/>
          <w:shd w:val="clear" w:color="auto" w:fill="FFFFFF"/>
          <w:lang w:val="fr-FR"/>
        </w:rPr>
        <w:t xml:space="preserve">annuels, </w:t>
      </w:r>
      <w:r w:rsidRPr="00B674FB">
        <w:rPr>
          <w:rFonts w:ascii="Helvetica" w:hAnsi="Helvetica"/>
          <w:color w:val="272C33"/>
          <w:sz w:val="24"/>
          <w:szCs w:val="24"/>
          <w:u w:color="272C33"/>
          <w:shd w:val="clear" w:color="auto" w:fill="FFFFFF"/>
          <w:lang w:val="fr-FR"/>
        </w:rPr>
        <w:t>de maladie</w:t>
      </w:r>
      <w:r w:rsidR="00B674FB" w:rsidRPr="006D0DB0">
        <w:rPr>
          <w:rFonts w:ascii="Helvetica" w:hAnsi="Helvetica"/>
          <w:color w:val="272C33"/>
          <w:sz w:val="24"/>
          <w:szCs w:val="24"/>
          <w:u w:color="272C33"/>
          <w:shd w:val="clear" w:color="auto" w:fill="FFFFFF"/>
          <w:lang w:val="fr-FR"/>
        </w:rPr>
        <w:t xml:space="preserve">, personnels </w:t>
      </w:r>
      <w:r w:rsidRPr="00B674FB">
        <w:rPr>
          <w:rFonts w:ascii="Helvetica" w:hAnsi="Helvetica"/>
          <w:color w:val="272C33"/>
          <w:sz w:val="24"/>
          <w:szCs w:val="24"/>
          <w:u w:color="272C33"/>
          <w:shd w:val="clear" w:color="auto" w:fill="FFFFFF"/>
          <w:lang w:val="fr-FR"/>
        </w:rPr>
        <w:t xml:space="preserve">et </w:t>
      </w:r>
      <w:r w:rsidR="00B674FB" w:rsidRPr="006D0DB0">
        <w:rPr>
          <w:rFonts w:ascii="Helvetica" w:hAnsi="Helvetica"/>
          <w:color w:val="272C33"/>
          <w:sz w:val="24"/>
          <w:szCs w:val="24"/>
          <w:u w:color="272C33"/>
          <w:shd w:val="clear" w:color="auto" w:fill="FFFFFF"/>
          <w:lang w:val="fr-FR"/>
        </w:rPr>
        <w:t xml:space="preserve">éventuellement </w:t>
      </w:r>
      <w:r w:rsidRPr="00B674FB">
        <w:rPr>
          <w:rFonts w:ascii="Helvetica" w:hAnsi="Helvetica"/>
          <w:color w:val="272C33"/>
          <w:sz w:val="24"/>
          <w:szCs w:val="24"/>
          <w:u w:color="272C33"/>
          <w:shd w:val="clear" w:color="auto" w:fill="FFFFFF"/>
          <w:lang w:val="fr-FR"/>
        </w:rPr>
        <w:t>compensatoires</w:t>
      </w:r>
    </w:p>
    <w:p w14:paraId="7BA1A7A9" w14:textId="77777777" w:rsidR="00541943" w:rsidRDefault="00541943" w:rsidP="00541943">
      <w:pPr>
        <w:pStyle w:val="Pardfaut"/>
        <w:numPr>
          <w:ilvl w:val="0"/>
          <w:numId w:val="25"/>
        </w:numPr>
        <w:rPr>
          <w:rFonts w:ascii="Helvetica" w:hAnsi="Helvetica"/>
          <w:color w:val="272C33"/>
          <w:sz w:val="24"/>
          <w:szCs w:val="24"/>
          <w:u w:color="272C33"/>
          <w:shd w:val="clear" w:color="auto" w:fill="FFFFFF"/>
          <w:lang w:val="fr-FR"/>
        </w:rPr>
      </w:pPr>
      <w:r>
        <w:rPr>
          <w:rFonts w:ascii="Helvetica" w:hAnsi="Helvetica"/>
          <w:color w:val="272C33"/>
          <w:sz w:val="24"/>
          <w:szCs w:val="24"/>
          <w:u w:color="272C33"/>
          <w:shd w:val="clear" w:color="auto" w:fill="FFFFFF"/>
          <w:lang w:val="fr-FR"/>
        </w:rPr>
        <w:t xml:space="preserve">Tenue décontractée </w:t>
      </w:r>
    </w:p>
    <w:p w14:paraId="03A9FF33" w14:textId="77777777" w:rsidR="00633028" w:rsidRDefault="00633028" w:rsidP="00541943">
      <w:pPr>
        <w:pStyle w:val="Pardfaut"/>
        <w:numPr>
          <w:ilvl w:val="0"/>
          <w:numId w:val="25"/>
        </w:numPr>
        <w:rPr>
          <w:rFonts w:ascii="Helvetica" w:hAnsi="Helvetica"/>
          <w:color w:val="272C33"/>
          <w:sz w:val="24"/>
          <w:szCs w:val="24"/>
          <w:u w:color="272C33"/>
          <w:shd w:val="clear" w:color="auto" w:fill="FFFFFF"/>
          <w:lang w:val="fr-FR"/>
        </w:rPr>
      </w:pPr>
      <w:r>
        <w:rPr>
          <w:rFonts w:ascii="Helvetica" w:hAnsi="Helvetica"/>
          <w:color w:val="272C33"/>
          <w:sz w:val="24"/>
          <w:szCs w:val="24"/>
          <w:u w:color="272C33"/>
          <w:shd w:val="clear" w:color="auto" w:fill="FFFFFF"/>
          <w:lang w:val="fr-FR"/>
        </w:rPr>
        <w:t xml:space="preserve">Excellente environnement de travail et de collaboration entre </w:t>
      </w:r>
      <w:proofErr w:type="gramStart"/>
      <w:r>
        <w:rPr>
          <w:rFonts w:ascii="Helvetica" w:hAnsi="Helvetica"/>
          <w:color w:val="272C33"/>
          <w:sz w:val="24"/>
          <w:szCs w:val="24"/>
          <w:u w:color="272C33"/>
          <w:shd w:val="clear" w:color="auto" w:fill="FFFFFF"/>
          <w:lang w:val="fr-FR"/>
        </w:rPr>
        <w:t>les employé</w:t>
      </w:r>
      <w:proofErr w:type="gramEnd"/>
      <w:r>
        <w:rPr>
          <w:rFonts w:ascii="Helvetica" w:hAnsi="Helvetica"/>
          <w:color w:val="272C33"/>
          <w:sz w:val="24"/>
          <w:szCs w:val="24"/>
          <w:u w:color="272C33"/>
          <w:shd w:val="clear" w:color="auto" w:fill="FFFFFF"/>
          <w:lang w:val="fr-FR"/>
        </w:rPr>
        <w:t>(e)s</w:t>
      </w:r>
    </w:p>
    <w:p w14:paraId="2BB0044C" w14:textId="77777777" w:rsidR="00541943" w:rsidRDefault="00541943" w:rsidP="00541943">
      <w:pPr>
        <w:pStyle w:val="Pardfaut"/>
        <w:numPr>
          <w:ilvl w:val="0"/>
          <w:numId w:val="25"/>
        </w:numPr>
        <w:rPr>
          <w:rFonts w:ascii="Helvetica" w:hAnsi="Helvetica"/>
          <w:color w:val="272C33"/>
          <w:sz w:val="24"/>
          <w:szCs w:val="24"/>
          <w:u w:color="272C33"/>
          <w:shd w:val="clear" w:color="auto" w:fill="FFFFFF"/>
          <w:lang w:val="fr-FR"/>
        </w:rPr>
      </w:pPr>
      <w:r>
        <w:rPr>
          <w:rFonts w:ascii="Helvetica" w:hAnsi="Helvetica"/>
          <w:color w:val="272C33"/>
          <w:sz w:val="24"/>
          <w:szCs w:val="24"/>
          <w:u w:color="272C33"/>
          <w:shd w:val="clear" w:color="auto" w:fill="FFFFFF"/>
          <w:lang w:val="fr-FR"/>
        </w:rPr>
        <w:t xml:space="preserve">Stationnement gratuit dans les rues </w:t>
      </w:r>
      <w:r w:rsidR="00633028">
        <w:rPr>
          <w:rFonts w:ascii="Helvetica" w:hAnsi="Helvetica"/>
          <w:color w:val="272C33"/>
          <w:sz w:val="24"/>
          <w:szCs w:val="24"/>
          <w:u w:color="272C33"/>
          <w:shd w:val="clear" w:color="auto" w:fill="FFFFFF"/>
          <w:lang w:val="fr-FR"/>
        </w:rPr>
        <w:t>adjacentes</w:t>
      </w:r>
    </w:p>
    <w:p w14:paraId="1AA19700" w14:textId="597B3907" w:rsidR="00633028" w:rsidRDefault="00633028" w:rsidP="00541943">
      <w:pPr>
        <w:pStyle w:val="Pardfaut"/>
        <w:numPr>
          <w:ilvl w:val="0"/>
          <w:numId w:val="25"/>
        </w:numPr>
        <w:rPr>
          <w:rFonts w:ascii="Helvetica" w:hAnsi="Helvetica"/>
          <w:color w:val="272C33"/>
          <w:sz w:val="24"/>
          <w:szCs w:val="24"/>
          <w:u w:color="272C33"/>
          <w:shd w:val="clear" w:color="auto" w:fill="FFFFFF"/>
          <w:lang w:val="fr-FR"/>
        </w:rPr>
      </w:pPr>
      <w:r>
        <w:rPr>
          <w:rFonts w:ascii="Helvetica" w:hAnsi="Helvetica"/>
          <w:color w:val="272C33"/>
          <w:sz w:val="24"/>
          <w:szCs w:val="24"/>
          <w:u w:color="272C33"/>
          <w:shd w:val="clear" w:color="auto" w:fill="FFFFFF"/>
          <w:lang w:val="fr-FR"/>
        </w:rPr>
        <w:lastRenderedPageBreak/>
        <w:t xml:space="preserve">Arrêt d’autobus de la ville à </w:t>
      </w:r>
      <w:r w:rsidR="00265369">
        <w:rPr>
          <w:rFonts w:ascii="Helvetica" w:hAnsi="Helvetica"/>
          <w:color w:val="272C33"/>
          <w:sz w:val="24"/>
          <w:szCs w:val="24"/>
          <w:u w:color="272C33"/>
          <w:shd w:val="clear" w:color="auto" w:fill="FFFFFF"/>
          <w:lang w:val="fr-FR"/>
        </w:rPr>
        <w:t>proximité</w:t>
      </w:r>
    </w:p>
    <w:p w14:paraId="442AA81A" w14:textId="77777777" w:rsidR="00633028" w:rsidRPr="006D0DB0" w:rsidRDefault="00633028" w:rsidP="006D0DB0">
      <w:pPr>
        <w:pStyle w:val="Pardfaut"/>
        <w:numPr>
          <w:ilvl w:val="0"/>
          <w:numId w:val="25"/>
        </w:numPr>
        <w:rPr>
          <w:rFonts w:ascii="Helvetica" w:hAnsi="Helvetica"/>
          <w:color w:val="272C33"/>
          <w:sz w:val="24"/>
          <w:szCs w:val="24"/>
          <w:u w:color="272C33"/>
          <w:shd w:val="clear" w:color="auto" w:fill="FFFFFF"/>
          <w:lang w:val="fr-FR"/>
        </w:rPr>
      </w:pPr>
      <w:r>
        <w:rPr>
          <w:rFonts w:ascii="Helvetica" w:hAnsi="Helvetica"/>
          <w:color w:val="272C33"/>
          <w:sz w:val="24"/>
          <w:szCs w:val="24"/>
          <w:u w:color="272C33"/>
          <w:shd w:val="clear" w:color="auto" w:fill="FFFFFF"/>
          <w:lang w:val="fr-FR"/>
        </w:rPr>
        <w:t xml:space="preserve">Restaurants et Galeries de Hull à courte distance </w:t>
      </w:r>
    </w:p>
    <w:p w14:paraId="337FC3C4" w14:textId="77777777" w:rsidR="00541943" w:rsidRDefault="00541943" w:rsidP="00541943">
      <w:pPr>
        <w:pStyle w:val="Pardfaut"/>
        <w:rPr>
          <w:rFonts w:ascii="Helvetica" w:hAnsi="Helvetica"/>
          <w:b/>
          <w:bCs/>
          <w:color w:val="272C33"/>
          <w:sz w:val="24"/>
          <w:szCs w:val="24"/>
          <w:u w:color="272C33"/>
          <w:shd w:val="clear" w:color="auto" w:fill="FFFFFF"/>
          <w:lang w:val="fr-FR"/>
        </w:rPr>
      </w:pPr>
    </w:p>
    <w:p w14:paraId="4785F345" w14:textId="2117912D" w:rsidR="00F63C57" w:rsidRDefault="00F63C57" w:rsidP="3B349C20">
      <w:pPr>
        <w:pStyle w:val="Pardfaut"/>
        <w:rPr>
          <w:rFonts w:ascii="Helvetica" w:hAnsi="Helvetica"/>
          <w:color w:val="272C33"/>
          <w:sz w:val="24"/>
          <w:szCs w:val="24"/>
          <w:u w:val="single" w:color="272C33"/>
          <w:shd w:val="clear" w:color="auto" w:fill="FFFFFF"/>
          <w:lang w:val="fr-FR"/>
        </w:rPr>
      </w:pPr>
      <w:r w:rsidRPr="3B349C20">
        <w:rPr>
          <w:rFonts w:ascii="Helvetica" w:hAnsi="Helvetica"/>
          <w:b/>
          <w:bCs/>
          <w:color w:val="272C33"/>
          <w:sz w:val="24"/>
          <w:szCs w:val="24"/>
          <w:u w:val="single" w:color="272C33"/>
          <w:shd w:val="clear" w:color="auto" w:fill="FFFFFF"/>
          <w:lang w:val="fr-FR"/>
        </w:rPr>
        <w:t>Lieu de travail principal</w:t>
      </w:r>
      <w:r w:rsidR="00C4DF74" w:rsidRPr="3B349C20">
        <w:rPr>
          <w:rFonts w:ascii="Helvetica" w:hAnsi="Helvetica"/>
          <w:b/>
          <w:bCs/>
          <w:color w:val="272C33"/>
          <w:sz w:val="24"/>
          <w:szCs w:val="24"/>
          <w:u w:val="single" w:color="272C33"/>
          <w:shd w:val="clear" w:color="auto" w:fill="FFFFFF"/>
          <w:lang w:val="fr-FR"/>
        </w:rPr>
        <w:t xml:space="preserve"> :</w:t>
      </w:r>
      <w:r w:rsidRPr="3B349C20">
        <w:rPr>
          <w:rFonts w:ascii="Helvetica" w:hAnsi="Helvetica"/>
          <w:color w:val="272C33"/>
          <w:sz w:val="24"/>
          <w:szCs w:val="24"/>
          <w:u w:val="single" w:color="272C33"/>
          <w:shd w:val="clear" w:color="auto" w:fill="FFFFFF"/>
          <w:lang w:val="fr-FR"/>
        </w:rPr>
        <w:t xml:space="preserve"> </w:t>
      </w:r>
    </w:p>
    <w:p w14:paraId="78D27953" w14:textId="77777777" w:rsidR="00633028" w:rsidRDefault="00633028" w:rsidP="006D0DB0">
      <w:pPr>
        <w:pStyle w:val="Pardfaut"/>
        <w:rPr>
          <w:rFonts w:ascii="Helvetica" w:hAnsi="Helvetica"/>
          <w:color w:val="272C33"/>
          <w:sz w:val="24"/>
          <w:szCs w:val="24"/>
          <w:u w:color="272C33"/>
          <w:shd w:val="clear" w:color="auto" w:fill="FFFFFF"/>
          <w:lang w:val="fr-FR"/>
        </w:rPr>
      </w:pPr>
    </w:p>
    <w:p w14:paraId="3D856E7F" w14:textId="77777777" w:rsidR="00F63C57" w:rsidRPr="00541943" w:rsidRDefault="00F63C57" w:rsidP="006D0DB0">
      <w:pPr>
        <w:pStyle w:val="Pardfaut"/>
        <w:numPr>
          <w:ilvl w:val="0"/>
          <w:numId w:val="25"/>
        </w:numPr>
        <w:rPr>
          <w:rFonts w:ascii="Helvetica" w:hAnsi="Helvetica"/>
          <w:color w:val="272C33"/>
          <w:sz w:val="24"/>
          <w:szCs w:val="24"/>
          <w:u w:color="272C33"/>
          <w:shd w:val="clear" w:color="auto" w:fill="FFFFFF"/>
          <w:lang w:val="fr-FR"/>
        </w:rPr>
      </w:pPr>
      <w:r>
        <w:rPr>
          <w:rFonts w:ascii="Helvetica" w:hAnsi="Helvetica"/>
          <w:color w:val="272C33"/>
          <w:sz w:val="24"/>
          <w:szCs w:val="24"/>
          <w:u w:color="272C33"/>
          <w:shd w:val="clear" w:color="auto" w:fill="FFFFFF"/>
          <w:lang w:val="fr-FR"/>
        </w:rPr>
        <w:t xml:space="preserve">124, rue </w:t>
      </w:r>
      <w:proofErr w:type="spellStart"/>
      <w:r>
        <w:rPr>
          <w:rFonts w:ascii="Helvetica" w:hAnsi="Helvetica"/>
          <w:color w:val="272C33"/>
          <w:sz w:val="24"/>
          <w:szCs w:val="24"/>
          <w:u w:color="272C33"/>
          <w:shd w:val="clear" w:color="auto" w:fill="FFFFFF"/>
          <w:lang w:val="fr-FR"/>
        </w:rPr>
        <w:t>Jeanne-d</w:t>
      </w:r>
      <w:r w:rsidRPr="006D0DB0">
        <w:rPr>
          <w:rFonts w:ascii="Helvetica" w:hAnsi="Helvetica"/>
          <w:color w:val="272C33"/>
          <w:sz w:val="24"/>
          <w:szCs w:val="24"/>
          <w:u w:color="272C33"/>
          <w:shd w:val="clear" w:color="auto" w:fill="FFFFFF"/>
          <w:lang w:val="fr-FR"/>
        </w:rPr>
        <w:t>’</w:t>
      </w:r>
      <w:r>
        <w:rPr>
          <w:rFonts w:ascii="Helvetica" w:hAnsi="Helvetica"/>
          <w:color w:val="272C33"/>
          <w:sz w:val="24"/>
          <w:szCs w:val="24"/>
          <w:u w:color="272C33"/>
          <w:shd w:val="clear" w:color="auto" w:fill="FFFFFF"/>
          <w:lang w:val="fr-FR"/>
        </w:rPr>
        <w:t>Arc</w:t>
      </w:r>
      <w:proofErr w:type="spellEnd"/>
      <w:r>
        <w:rPr>
          <w:rFonts w:ascii="Helvetica" w:hAnsi="Helvetica"/>
          <w:color w:val="272C33"/>
          <w:sz w:val="24"/>
          <w:szCs w:val="24"/>
          <w:u w:color="272C33"/>
          <w:shd w:val="clear" w:color="auto" w:fill="FFFFFF"/>
          <w:lang w:val="fr-FR"/>
        </w:rPr>
        <w:t>, Gatineau (Secteur Hull) J8Y 2H7</w:t>
      </w:r>
    </w:p>
    <w:p w14:paraId="42ECD607" w14:textId="77777777" w:rsidR="00F63C57" w:rsidRPr="006D0DB0" w:rsidRDefault="00541943" w:rsidP="00541943">
      <w:pPr>
        <w:pStyle w:val="Pardfaut"/>
        <w:numPr>
          <w:ilvl w:val="0"/>
          <w:numId w:val="25"/>
        </w:numPr>
        <w:rPr>
          <w:rFonts w:ascii="Helvetica" w:hAnsi="Helvetica"/>
          <w:color w:val="272C33"/>
          <w:sz w:val="24"/>
          <w:szCs w:val="24"/>
          <w:u w:color="272C33"/>
          <w:shd w:val="clear" w:color="auto" w:fill="FFFFFF"/>
          <w:lang w:val="fr-FR"/>
        </w:rPr>
      </w:pPr>
      <w:r w:rsidRPr="006D0DB0">
        <w:rPr>
          <w:rFonts w:ascii="Helvetica" w:hAnsi="Helvetica"/>
          <w:color w:val="272C33"/>
          <w:sz w:val="24"/>
          <w:szCs w:val="24"/>
          <w:u w:color="272C33"/>
          <w:shd w:val="clear" w:color="auto" w:fill="FFFFFF"/>
          <w:lang w:val="fr-FR"/>
        </w:rPr>
        <w:t>Autres bâtiments gérés par l’organisme au besoin</w:t>
      </w:r>
    </w:p>
    <w:p w14:paraId="12DBA6DC" w14:textId="77777777" w:rsidR="00231D78" w:rsidRDefault="00231D78" w:rsidP="00231D78">
      <w:pPr>
        <w:pStyle w:val="Pardfaut"/>
        <w:rPr>
          <w:rFonts w:ascii="Helvetica" w:hAnsi="Helvetica"/>
          <w:color w:val="272C33"/>
          <w:sz w:val="24"/>
          <w:szCs w:val="24"/>
          <w:u w:color="272C33"/>
          <w:shd w:val="clear" w:color="auto" w:fill="FFFFFF"/>
        </w:rPr>
      </w:pPr>
    </w:p>
    <w:p w14:paraId="0F9CF102" w14:textId="04888EBE" w:rsidR="00231D78" w:rsidRPr="0030217D" w:rsidRDefault="00F63C57" w:rsidP="6DDD8C5E">
      <w:pPr>
        <w:pStyle w:val="Pardfaut"/>
        <w:rPr>
          <w:rFonts w:ascii="Helvetica" w:hAnsi="Helvetica"/>
          <w:b/>
          <w:bCs/>
          <w:color w:val="272C33"/>
          <w:sz w:val="24"/>
          <w:szCs w:val="24"/>
          <w:u w:val="single" w:color="272C33"/>
          <w:shd w:val="clear" w:color="auto" w:fill="FFFFFF"/>
        </w:rPr>
      </w:pPr>
      <w:r w:rsidRPr="0030217D">
        <w:rPr>
          <w:rFonts w:ascii="Helvetica" w:hAnsi="Helvetica"/>
          <w:b/>
          <w:bCs/>
          <w:color w:val="272C33"/>
          <w:sz w:val="24"/>
          <w:szCs w:val="24"/>
          <w:u w:val="single" w:color="272C33"/>
          <w:shd w:val="clear" w:color="auto" w:fill="FFFFFF"/>
        </w:rPr>
        <w:t>Q</w:t>
      </w:r>
      <w:r w:rsidR="00231D78" w:rsidRPr="0030217D">
        <w:rPr>
          <w:rFonts w:ascii="Helvetica" w:hAnsi="Helvetica"/>
          <w:b/>
          <w:bCs/>
          <w:color w:val="272C33"/>
          <w:sz w:val="24"/>
          <w:szCs w:val="24"/>
          <w:u w:val="single" w:color="272C33"/>
          <w:shd w:val="clear" w:color="auto" w:fill="FFFFFF"/>
        </w:rPr>
        <w:t>uali</w:t>
      </w:r>
      <w:r w:rsidR="00905F18" w:rsidRPr="0030217D">
        <w:rPr>
          <w:rFonts w:ascii="Helvetica" w:hAnsi="Helvetica"/>
          <w:b/>
          <w:bCs/>
          <w:color w:val="272C33"/>
          <w:sz w:val="24"/>
          <w:szCs w:val="24"/>
          <w:u w:val="single" w:color="272C33"/>
          <w:shd w:val="clear" w:color="auto" w:fill="FFFFFF"/>
        </w:rPr>
        <w:t xml:space="preserve">fications et expériences </w:t>
      </w:r>
      <w:r w:rsidR="00231D78" w:rsidRPr="0030217D">
        <w:rPr>
          <w:rFonts w:ascii="Helvetica" w:hAnsi="Helvetica"/>
          <w:b/>
          <w:bCs/>
          <w:color w:val="272C33"/>
          <w:sz w:val="24"/>
          <w:szCs w:val="24"/>
          <w:u w:val="single" w:color="272C33"/>
          <w:shd w:val="clear" w:color="auto" w:fill="FFFFFF"/>
        </w:rPr>
        <w:t>re</w:t>
      </w:r>
      <w:r w:rsidR="00905F18" w:rsidRPr="0030217D">
        <w:rPr>
          <w:rFonts w:ascii="Helvetica" w:hAnsi="Helvetica"/>
          <w:b/>
          <w:bCs/>
          <w:color w:val="272C33"/>
          <w:sz w:val="24"/>
          <w:szCs w:val="24"/>
          <w:u w:val="single" w:color="272C33"/>
          <w:shd w:val="clear" w:color="auto" w:fill="FFFFFF"/>
        </w:rPr>
        <w:t>cherchées</w:t>
      </w:r>
      <w:r w:rsidR="7C4CB0EF" w:rsidRPr="0030217D">
        <w:rPr>
          <w:rFonts w:ascii="Helvetica" w:hAnsi="Helvetica"/>
          <w:b/>
          <w:bCs/>
          <w:color w:val="272C33"/>
          <w:sz w:val="24"/>
          <w:szCs w:val="24"/>
          <w:u w:val="single" w:color="272C33"/>
          <w:shd w:val="clear" w:color="auto" w:fill="FFFFFF"/>
        </w:rPr>
        <w:t xml:space="preserve"> :</w:t>
      </w:r>
    </w:p>
    <w:p w14:paraId="1EBC5605" w14:textId="77777777" w:rsidR="00905F18" w:rsidRDefault="00905F18" w:rsidP="00231D78">
      <w:pPr>
        <w:pStyle w:val="Pardfaut"/>
        <w:rPr>
          <w:rFonts w:ascii="Helvetica" w:hAnsi="Helvetica"/>
          <w:b/>
          <w:bCs/>
          <w:color w:val="272C33"/>
          <w:sz w:val="24"/>
          <w:szCs w:val="24"/>
          <w:u w:color="272C33"/>
          <w:shd w:val="clear" w:color="auto" w:fill="FFFFFF"/>
        </w:rPr>
      </w:pPr>
    </w:p>
    <w:p w14:paraId="15667A9F" w14:textId="65C08956" w:rsidR="003D6CF0" w:rsidRPr="003D6CF0" w:rsidRDefault="003D6CF0" w:rsidP="3B349C20">
      <w:pPr>
        <w:pStyle w:val="Pardfaut"/>
        <w:rPr>
          <w:rFonts w:ascii="Helvetica" w:hAnsi="Helvetica"/>
          <w:color w:val="FF0000"/>
          <w:sz w:val="24"/>
          <w:szCs w:val="24"/>
          <w:highlight w:val="yellow"/>
          <w:shd w:val="clear" w:color="auto" w:fill="FFFFFF"/>
          <w:lang w:val="fr-FR"/>
        </w:rPr>
      </w:pPr>
      <w:r w:rsidRPr="003D6CF0">
        <w:rPr>
          <w:rFonts w:ascii="Helvetica" w:hAnsi="Helvetica"/>
          <w:color w:val="272C33"/>
          <w:sz w:val="24"/>
          <w:szCs w:val="24"/>
          <w:shd w:val="clear" w:color="auto" w:fill="FFFFFF"/>
          <w:lang w:val="fr-FR"/>
        </w:rPr>
        <w:t>Le processus d’embauche comprend un test écrit et une entrevue</w:t>
      </w:r>
      <w:r>
        <w:rPr>
          <w:rFonts w:ascii="Helvetica" w:hAnsi="Helvetica"/>
          <w:color w:val="272C33"/>
          <w:sz w:val="24"/>
          <w:szCs w:val="24"/>
          <w:shd w:val="clear" w:color="auto" w:fill="FFFFFF"/>
          <w:lang w:val="fr-FR"/>
        </w:rPr>
        <w:t>.</w:t>
      </w:r>
    </w:p>
    <w:p w14:paraId="177AE920" w14:textId="77777777" w:rsidR="003D6CF0" w:rsidRPr="003D6CF0" w:rsidRDefault="003D6CF0" w:rsidP="003D6CF0">
      <w:pPr>
        <w:pStyle w:val="Pardfaut"/>
        <w:rPr>
          <w:rFonts w:ascii="Helvetica" w:hAnsi="Helvetica"/>
          <w:color w:val="272C33"/>
          <w:sz w:val="24"/>
          <w:szCs w:val="24"/>
          <w:shd w:val="clear" w:color="auto" w:fill="FFFFFF"/>
          <w:lang w:val="fr-FR"/>
        </w:rPr>
      </w:pPr>
      <w:r w:rsidRPr="003D6CF0">
        <w:rPr>
          <w:rFonts w:ascii="Helvetica" w:hAnsi="Helvetica"/>
          <w:color w:val="272C33"/>
          <w:sz w:val="24"/>
          <w:szCs w:val="24"/>
          <w:shd w:val="clear" w:color="auto" w:fill="FFFFFF"/>
          <w:lang w:val="fr-FR"/>
        </w:rPr>
        <w:t xml:space="preserve">Les personnes qui postulent seront évaluées selon les critères suivants : </w:t>
      </w:r>
    </w:p>
    <w:p w14:paraId="0F7DD798" w14:textId="77777777" w:rsidR="003D6CF0" w:rsidRDefault="003D6CF0" w:rsidP="00231D78">
      <w:pPr>
        <w:pStyle w:val="Pardfaut"/>
        <w:rPr>
          <w:rFonts w:ascii="Helvetica" w:hAnsi="Helvetica"/>
          <w:b/>
          <w:bCs/>
          <w:color w:val="272C33"/>
          <w:sz w:val="24"/>
          <w:szCs w:val="24"/>
          <w:u w:val="single"/>
          <w:shd w:val="clear" w:color="auto" w:fill="FFFFFF"/>
          <w:lang w:val="fr-FR"/>
        </w:rPr>
      </w:pPr>
    </w:p>
    <w:p w14:paraId="4644D217" w14:textId="364A94C6" w:rsidR="00905F18" w:rsidRPr="00905F18" w:rsidRDefault="00905F18" w:rsidP="6DDD8C5E">
      <w:pPr>
        <w:pStyle w:val="Pardfaut"/>
        <w:rPr>
          <w:rFonts w:ascii="Helvetica" w:hAnsi="Helvetica"/>
          <w:b/>
          <w:bCs/>
          <w:color w:val="272C33"/>
          <w:sz w:val="24"/>
          <w:szCs w:val="24"/>
          <w:u w:val="single"/>
          <w:shd w:val="clear" w:color="auto" w:fill="FFFFFF"/>
          <w:lang w:val="en-US"/>
        </w:rPr>
      </w:pPr>
      <w:proofErr w:type="gramStart"/>
      <w:r w:rsidRPr="6DDD8C5E">
        <w:rPr>
          <w:rFonts w:ascii="Helvetica" w:hAnsi="Helvetica"/>
          <w:b/>
          <w:bCs/>
          <w:color w:val="272C33"/>
          <w:sz w:val="24"/>
          <w:szCs w:val="24"/>
          <w:u w:val="single"/>
          <w:shd w:val="clear" w:color="auto" w:fill="FFFFFF"/>
          <w:lang w:val="en-US"/>
        </w:rPr>
        <w:t>Études</w:t>
      </w:r>
      <w:r w:rsidR="2B1F6313" w:rsidRPr="6DDD8C5E">
        <w:rPr>
          <w:rFonts w:ascii="Helvetica" w:hAnsi="Helvetica"/>
          <w:b/>
          <w:bCs/>
          <w:color w:val="272C33"/>
          <w:sz w:val="24"/>
          <w:szCs w:val="24"/>
          <w:u w:val="single"/>
          <w:shd w:val="clear" w:color="auto" w:fill="FFFFFF"/>
          <w:lang w:val="en-US"/>
        </w:rPr>
        <w:t xml:space="preserve"> :</w:t>
      </w:r>
      <w:proofErr w:type="gramEnd"/>
    </w:p>
    <w:p w14:paraId="12445F71" w14:textId="77777777" w:rsidR="00905F18" w:rsidRDefault="00905F18" w:rsidP="00231D78">
      <w:pPr>
        <w:pStyle w:val="Pardfaut"/>
        <w:rPr>
          <w:rFonts w:ascii="Helvetica" w:hAnsi="Helvetica"/>
          <w:b/>
          <w:bCs/>
          <w:color w:val="272C33"/>
          <w:sz w:val="24"/>
          <w:szCs w:val="24"/>
          <w:u w:color="272C33"/>
          <w:shd w:val="clear" w:color="auto" w:fill="FFFFFF"/>
        </w:rPr>
      </w:pPr>
    </w:p>
    <w:p w14:paraId="7A593FFE" w14:textId="409E7985" w:rsidR="00905F18" w:rsidRPr="00905F18" w:rsidRDefault="30EEF4F9" w:rsidP="657799B1">
      <w:pPr>
        <w:pStyle w:val="Pardfaut"/>
        <w:numPr>
          <w:ilvl w:val="0"/>
          <w:numId w:val="22"/>
        </w:numPr>
        <w:spacing w:line="259" w:lineRule="auto"/>
        <w:rPr>
          <w:rFonts w:ascii="Helvetica" w:hAnsi="Helvetica"/>
          <w:color w:val="272C33"/>
          <w:sz w:val="24"/>
          <w:szCs w:val="24"/>
          <w:shd w:val="clear" w:color="auto" w:fill="FFFFFF"/>
          <w:lang w:val="fr-FR"/>
        </w:rPr>
      </w:pPr>
      <w:r w:rsidRPr="657799B1">
        <w:rPr>
          <w:rFonts w:ascii="Helvetica" w:hAnsi="Helvetica"/>
          <w:color w:val="272C33"/>
          <w:sz w:val="24"/>
          <w:szCs w:val="24"/>
        </w:rPr>
        <w:t>Diplôme d’études postsecondaires en administration, en technique de bureautique OU combinaison acceptable d’études et d’expériences pertinentes.</w:t>
      </w:r>
    </w:p>
    <w:p w14:paraId="0595E197" w14:textId="77777777" w:rsidR="00905F18" w:rsidRDefault="00905F18" w:rsidP="00905F18">
      <w:pPr>
        <w:pStyle w:val="Pardfaut"/>
        <w:rPr>
          <w:rFonts w:ascii="Helvetica" w:hAnsi="Helvetica"/>
          <w:color w:val="272C33"/>
          <w:sz w:val="24"/>
          <w:szCs w:val="24"/>
          <w:shd w:val="clear" w:color="auto" w:fill="FFFFFF"/>
          <w:lang w:val="de-DE"/>
        </w:rPr>
      </w:pPr>
    </w:p>
    <w:p w14:paraId="4E96C0B1" w14:textId="33F4EDF7" w:rsidR="00905F18" w:rsidRPr="00905F18" w:rsidRDefault="00905F18" w:rsidP="6DDD8C5E">
      <w:pPr>
        <w:pStyle w:val="Pardfaut"/>
        <w:rPr>
          <w:rFonts w:ascii="Helvetica" w:hAnsi="Helvetica"/>
          <w:b/>
          <w:bCs/>
          <w:color w:val="272C33"/>
          <w:sz w:val="24"/>
          <w:szCs w:val="24"/>
          <w:u w:val="single"/>
          <w:shd w:val="clear" w:color="auto" w:fill="FFFFFF"/>
          <w:lang w:val="en-US"/>
        </w:rPr>
      </w:pPr>
      <w:proofErr w:type="spellStart"/>
      <w:proofErr w:type="gramStart"/>
      <w:r w:rsidRPr="6DDD8C5E">
        <w:rPr>
          <w:rFonts w:ascii="Helvetica" w:hAnsi="Helvetica"/>
          <w:b/>
          <w:bCs/>
          <w:color w:val="272C33"/>
          <w:sz w:val="24"/>
          <w:szCs w:val="24"/>
          <w:u w:val="single"/>
          <w:shd w:val="clear" w:color="auto" w:fill="FFFFFF"/>
          <w:lang w:val="en-US"/>
        </w:rPr>
        <w:t>Expériences</w:t>
      </w:r>
      <w:proofErr w:type="spellEnd"/>
      <w:r w:rsidR="2F379F32" w:rsidRPr="6DDD8C5E">
        <w:rPr>
          <w:rFonts w:ascii="Helvetica" w:hAnsi="Helvetica"/>
          <w:b/>
          <w:bCs/>
          <w:color w:val="272C33"/>
          <w:sz w:val="24"/>
          <w:szCs w:val="24"/>
          <w:u w:val="single"/>
          <w:shd w:val="clear" w:color="auto" w:fill="FFFFFF"/>
          <w:lang w:val="en-US"/>
        </w:rPr>
        <w:t xml:space="preserve"> :</w:t>
      </w:r>
      <w:proofErr w:type="gramEnd"/>
    </w:p>
    <w:p w14:paraId="1BE47611" w14:textId="77777777" w:rsidR="00905F18" w:rsidRDefault="00905F18" w:rsidP="00905F18">
      <w:pPr>
        <w:pStyle w:val="Pardfaut"/>
        <w:ind w:left="720"/>
        <w:rPr>
          <w:rFonts w:ascii="Helvetica" w:hAnsi="Helvetica"/>
          <w:color w:val="272C33"/>
          <w:sz w:val="24"/>
          <w:szCs w:val="24"/>
          <w:shd w:val="clear" w:color="auto" w:fill="FFFFFF"/>
          <w:lang w:val="de-DE"/>
        </w:rPr>
      </w:pPr>
    </w:p>
    <w:p w14:paraId="4296750A" w14:textId="34058BA4" w:rsidR="00905F18" w:rsidRDefault="4564FE1B" w:rsidP="3B349C20">
      <w:pPr>
        <w:pStyle w:val="Pardfaut"/>
        <w:numPr>
          <w:ilvl w:val="0"/>
          <w:numId w:val="22"/>
        </w:numPr>
        <w:spacing w:line="259" w:lineRule="auto"/>
        <w:rPr>
          <w:rFonts w:ascii="Helvetica" w:hAnsi="Helvetica"/>
          <w:color w:val="272C33"/>
          <w:sz w:val="24"/>
          <w:szCs w:val="24"/>
          <w:lang w:val="fr-FR"/>
        </w:rPr>
      </w:pPr>
      <w:r w:rsidRPr="3B349C20">
        <w:rPr>
          <w:rFonts w:ascii="Helvetica" w:hAnsi="Helvetica"/>
          <w:color w:val="272C33"/>
          <w:sz w:val="24"/>
          <w:szCs w:val="24"/>
        </w:rPr>
        <w:t>Expérience en gestion de tâches de secrétariat (correspondance, gestion de documents, facturation et suivi de paiements, préparation de rencontres);</w:t>
      </w:r>
    </w:p>
    <w:p w14:paraId="7776CACE" w14:textId="30A18282" w:rsidR="00905F18" w:rsidRDefault="4564FE1B" w:rsidP="3B349C20">
      <w:pPr>
        <w:pStyle w:val="Pardfaut"/>
        <w:numPr>
          <w:ilvl w:val="0"/>
          <w:numId w:val="22"/>
        </w:numPr>
        <w:spacing w:line="259" w:lineRule="auto"/>
        <w:rPr>
          <w:rFonts w:ascii="Helvetica" w:hAnsi="Helvetica"/>
          <w:color w:val="272C33"/>
          <w:sz w:val="24"/>
          <w:szCs w:val="24"/>
          <w:lang w:val="fr-FR"/>
        </w:rPr>
      </w:pPr>
      <w:r w:rsidRPr="3B349C20">
        <w:rPr>
          <w:rFonts w:ascii="Helvetica" w:hAnsi="Helvetica"/>
          <w:color w:val="272C33"/>
          <w:sz w:val="24"/>
          <w:szCs w:val="24"/>
        </w:rPr>
        <w:t>Expérience en accueil et service à la clientèle (un atout).</w:t>
      </w:r>
    </w:p>
    <w:p w14:paraId="0D5B0260" w14:textId="77777777" w:rsidR="00905F18" w:rsidRPr="00905F18" w:rsidRDefault="00905F18" w:rsidP="00231D78">
      <w:pPr>
        <w:pStyle w:val="Pardfaut"/>
        <w:rPr>
          <w:rFonts w:ascii="Helvetica" w:hAnsi="Helvetica"/>
          <w:b/>
          <w:bCs/>
          <w:color w:val="272C33"/>
          <w:sz w:val="24"/>
          <w:szCs w:val="24"/>
          <w:u w:color="272C33"/>
          <w:shd w:val="clear" w:color="auto" w:fill="FFFFFF"/>
          <w:lang w:val="de-DE"/>
        </w:rPr>
      </w:pPr>
    </w:p>
    <w:p w14:paraId="44B475B3" w14:textId="74661ECD" w:rsidR="003D6CF0" w:rsidRDefault="003D6CF0" w:rsidP="6DDD8C5E">
      <w:pPr>
        <w:pStyle w:val="Pardfaut"/>
        <w:rPr>
          <w:rFonts w:ascii="Helvetica" w:hAnsi="Helvetica"/>
          <w:b/>
          <w:bCs/>
          <w:color w:val="272C33"/>
          <w:sz w:val="24"/>
          <w:szCs w:val="24"/>
          <w:u w:val="single"/>
          <w:shd w:val="clear" w:color="auto" w:fill="FFFFFF"/>
          <w:lang w:val="en-US"/>
        </w:rPr>
      </w:pPr>
      <w:r w:rsidRPr="6DDD8C5E">
        <w:rPr>
          <w:rFonts w:ascii="Helvetica" w:hAnsi="Helvetica"/>
          <w:b/>
          <w:bCs/>
          <w:color w:val="272C33"/>
          <w:sz w:val="24"/>
          <w:szCs w:val="24"/>
          <w:u w:val="single"/>
          <w:shd w:val="clear" w:color="auto" w:fill="FFFFFF"/>
          <w:lang w:val="en-US"/>
        </w:rPr>
        <w:t xml:space="preserve">Exigences </w:t>
      </w:r>
      <w:proofErr w:type="spellStart"/>
      <w:proofErr w:type="gramStart"/>
      <w:r w:rsidRPr="6DDD8C5E">
        <w:rPr>
          <w:rFonts w:ascii="Helvetica" w:hAnsi="Helvetica"/>
          <w:b/>
          <w:bCs/>
          <w:color w:val="272C33"/>
          <w:sz w:val="24"/>
          <w:szCs w:val="24"/>
          <w:u w:val="single"/>
          <w:shd w:val="clear" w:color="auto" w:fill="FFFFFF"/>
          <w:lang w:val="en-US"/>
        </w:rPr>
        <w:t>linguistiques</w:t>
      </w:r>
      <w:proofErr w:type="spellEnd"/>
      <w:r w:rsidR="0B5422AF" w:rsidRPr="6DDD8C5E">
        <w:rPr>
          <w:rFonts w:ascii="Helvetica" w:hAnsi="Helvetica"/>
          <w:b/>
          <w:bCs/>
          <w:color w:val="272C33"/>
          <w:sz w:val="24"/>
          <w:szCs w:val="24"/>
          <w:u w:val="single"/>
          <w:shd w:val="clear" w:color="auto" w:fill="FFFFFF"/>
          <w:lang w:val="en-US"/>
        </w:rPr>
        <w:t xml:space="preserve"> :</w:t>
      </w:r>
      <w:proofErr w:type="gramEnd"/>
    </w:p>
    <w:p w14:paraId="60B78A36" w14:textId="77777777" w:rsidR="003D6CF0" w:rsidRPr="003D6CF0" w:rsidRDefault="003D6CF0" w:rsidP="003D6CF0">
      <w:pPr>
        <w:pStyle w:val="Pardfaut"/>
        <w:rPr>
          <w:rFonts w:ascii="Helvetica" w:hAnsi="Helvetica"/>
          <w:b/>
          <w:bCs/>
          <w:color w:val="272C33"/>
          <w:sz w:val="24"/>
          <w:szCs w:val="24"/>
          <w:u w:val="single"/>
          <w:shd w:val="clear" w:color="auto" w:fill="FFFFFF"/>
        </w:rPr>
      </w:pPr>
    </w:p>
    <w:p w14:paraId="5A142805" w14:textId="7C3E1C25" w:rsidR="003D6CF0" w:rsidRPr="003D6CF0" w:rsidRDefault="003D6CF0" w:rsidP="3B349C20">
      <w:pPr>
        <w:pStyle w:val="Pardfaut"/>
        <w:numPr>
          <w:ilvl w:val="0"/>
          <w:numId w:val="28"/>
        </w:numPr>
        <w:spacing w:line="259" w:lineRule="auto"/>
        <w:rPr>
          <w:rFonts w:ascii="Helvetica" w:hAnsi="Helvetica"/>
          <w:color w:val="272C33"/>
          <w:sz w:val="24"/>
          <w:szCs w:val="24"/>
          <w:lang w:val="fr-FR"/>
        </w:rPr>
      </w:pPr>
      <w:r w:rsidRPr="3B349C20">
        <w:rPr>
          <w:rFonts w:ascii="Helvetica" w:hAnsi="Helvetica"/>
          <w:color w:val="272C33"/>
          <w:sz w:val="24"/>
          <w:szCs w:val="24"/>
          <w:lang w:val="fr-FR"/>
        </w:rPr>
        <w:t>Bonne capacité à communiquer en français, oralement et par écrit</w:t>
      </w:r>
    </w:p>
    <w:p w14:paraId="1BA5099D" w14:textId="29455A99" w:rsidR="398EBF36" w:rsidRDefault="398EBF36" w:rsidP="3B349C20">
      <w:pPr>
        <w:pStyle w:val="Pardfaut"/>
        <w:numPr>
          <w:ilvl w:val="0"/>
          <w:numId w:val="28"/>
        </w:numPr>
        <w:spacing w:line="259" w:lineRule="auto"/>
        <w:rPr>
          <w:rFonts w:ascii="Helvetica" w:hAnsi="Helvetica"/>
          <w:color w:val="272C33"/>
          <w:sz w:val="24"/>
          <w:szCs w:val="24"/>
          <w:lang w:val="fr-FR"/>
        </w:rPr>
      </w:pPr>
      <w:r w:rsidRPr="657799B1">
        <w:rPr>
          <w:rFonts w:ascii="Helvetica" w:hAnsi="Helvetica"/>
          <w:color w:val="272C33"/>
          <w:sz w:val="24"/>
          <w:szCs w:val="24"/>
        </w:rPr>
        <w:t>Connaissance de l’anglais (un atout);</w:t>
      </w:r>
    </w:p>
    <w:p w14:paraId="72DFB6CB" w14:textId="22A866D5" w:rsidR="3B349C20" w:rsidRDefault="3B349C20" w:rsidP="3B349C20">
      <w:pPr>
        <w:pStyle w:val="Pardfaut"/>
        <w:rPr>
          <w:rFonts w:ascii="Helvetica" w:hAnsi="Helvetica"/>
          <w:color w:val="000000" w:themeColor="text1"/>
          <w:lang w:val="fr-FR"/>
        </w:rPr>
      </w:pPr>
    </w:p>
    <w:p w14:paraId="5FCA15AC" w14:textId="77777777" w:rsidR="003D6CF0" w:rsidRDefault="003D6CF0" w:rsidP="00905F18">
      <w:pPr>
        <w:pStyle w:val="Pardfaut"/>
        <w:rPr>
          <w:rFonts w:ascii="Helvetica" w:hAnsi="Helvetica"/>
          <w:b/>
          <w:bCs/>
          <w:color w:val="272C33"/>
          <w:sz w:val="24"/>
          <w:szCs w:val="24"/>
          <w:u w:val="single"/>
          <w:shd w:val="clear" w:color="auto" w:fill="FFFFFF"/>
        </w:rPr>
      </w:pPr>
    </w:p>
    <w:p w14:paraId="1D51FEAC" w14:textId="77777777" w:rsidR="003D6CF0" w:rsidRDefault="003D6CF0" w:rsidP="6DDD8C5E">
      <w:pPr>
        <w:pStyle w:val="Pardfaut"/>
        <w:rPr>
          <w:rFonts w:ascii="Helvetica" w:hAnsi="Helvetica"/>
          <w:b/>
          <w:bCs/>
          <w:color w:val="272C33"/>
          <w:sz w:val="24"/>
          <w:szCs w:val="24"/>
          <w:u w:val="single"/>
          <w:shd w:val="clear" w:color="auto" w:fill="FFFFFF"/>
          <w:lang w:val="en-US"/>
        </w:rPr>
      </w:pPr>
      <w:proofErr w:type="spellStart"/>
      <w:r w:rsidRPr="6DDD8C5E">
        <w:rPr>
          <w:rFonts w:ascii="Helvetica" w:hAnsi="Helvetica"/>
          <w:b/>
          <w:bCs/>
          <w:color w:val="272C33"/>
          <w:sz w:val="24"/>
          <w:szCs w:val="24"/>
          <w:u w:val="single"/>
          <w:shd w:val="clear" w:color="auto" w:fill="FFFFFF"/>
          <w:lang w:val="en-US"/>
        </w:rPr>
        <w:t>Compétences</w:t>
      </w:r>
      <w:proofErr w:type="spellEnd"/>
      <w:r w:rsidRPr="6DDD8C5E">
        <w:rPr>
          <w:rFonts w:ascii="Helvetica" w:hAnsi="Helvetica"/>
          <w:b/>
          <w:bCs/>
          <w:color w:val="272C33"/>
          <w:sz w:val="24"/>
          <w:szCs w:val="24"/>
          <w:u w:val="single"/>
          <w:shd w:val="clear" w:color="auto" w:fill="FFFFFF"/>
          <w:lang w:val="en-US"/>
        </w:rPr>
        <w:t xml:space="preserve"> techniques</w:t>
      </w:r>
    </w:p>
    <w:p w14:paraId="5CF3A485" w14:textId="77777777" w:rsidR="003D6CF0" w:rsidRPr="003D6CF0" w:rsidRDefault="003D6CF0" w:rsidP="003D6CF0">
      <w:pPr>
        <w:pStyle w:val="Pardfaut"/>
        <w:rPr>
          <w:rFonts w:ascii="Helvetica" w:hAnsi="Helvetica"/>
          <w:b/>
          <w:bCs/>
          <w:color w:val="272C33"/>
          <w:sz w:val="24"/>
          <w:szCs w:val="24"/>
          <w:u w:val="single"/>
          <w:shd w:val="clear" w:color="auto" w:fill="FFFFFF"/>
        </w:rPr>
      </w:pPr>
    </w:p>
    <w:p w14:paraId="6C1BF754" w14:textId="2CE1BB88" w:rsidR="71CD0E03" w:rsidRDefault="71CD0E03" w:rsidP="3B349C20">
      <w:pPr>
        <w:pStyle w:val="Pardfaut"/>
        <w:numPr>
          <w:ilvl w:val="0"/>
          <w:numId w:val="28"/>
        </w:numPr>
        <w:rPr>
          <w:rFonts w:ascii="Helvetica" w:hAnsi="Helvetica"/>
          <w:color w:val="272C33"/>
          <w:sz w:val="24"/>
          <w:szCs w:val="24"/>
          <w:lang w:val="fr-FR"/>
        </w:rPr>
      </w:pPr>
      <w:r w:rsidRPr="46765D3F">
        <w:rPr>
          <w:rFonts w:ascii="Helvetica" w:hAnsi="Helvetica"/>
          <w:color w:val="272C33"/>
          <w:sz w:val="24"/>
          <w:szCs w:val="24"/>
        </w:rPr>
        <w:t xml:space="preserve">Connaissance des logiciels de bureautique (Suite Microsoft – Word, Excel, Outlook, PowerPoint, Publisher); </w:t>
      </w:r>
    </w:p>
    <w:p w14:paraId="70E16905" w14:textId="577E650B" w:rsidR="2A7D5B29" w:rsidRDefault="2A7D5B29" w:rsidP="75070585">
      <w:pPr>
        <w:pStyle w:val="Pardfaut"/>
        <w:numPr>
          <w:ilvl w:val="0"/>
          <w:numId w:val="28"/>
        </w:numPr>
        <w:rPr>
          <w:rFonts w:ascii="Helvetica" w:hAnsi="Helvetica"/>
          <w:color w:val="272C33"/>
          <w:sz w:val="24"/>
          <w:szCs w:val="24"/>
          <w:lang w:val="fr-FR"/>
        </w:rPr>
      </w:pPr>
      <w:r w:rsidRPr="75070585">
        <w:rPr>
          <w:rFonts w:ascii="Helvetica" w:hAnsi="Helvetica"/>
          <w:color w:val="272C33"/>
          <w:sz w:val="24"/>
          <w:szCs w:val="24"/>
          <w:lang w:val="fr-FR"/>
        </w:rPr>
        <w:t xml:space="preserve">Connaissance de l’environnement Web </w:t>
      </w:r>
      <w:r w:rsidR="031806E8" w:rsidRPr="75070585">
        <w:rPr>
          <w:rFonts w:ascii="Helvetica" w:hAnsi="Helvetica"/>
          <w:color w:val="272C33"/>
          <w:sz w:val="24"/>
          <w:szCs w:val="24"/>
          <w:lang w:val="fr-FR"/>
        </w:rPr>
        <w:t>et</w:t>
      </w:r>
      <w:r w:rsidRPr="75070585">
        <w:rPr>
          <w:rFonts w:ascii="Helvetica" w:hAnsi="Helvetica"/>
          <w:color w:val="272C33"/>
          <w:sz w:val="24"/>
          <w:szCs w:val="24"/>
          <w:lang w:val="fr-FR"/>
        </w:rPr>
        <w:t xml:space="preserve"> médias sociaux tel que </w:t>
      </w:r>
      <w:r w:rsidR="27FF8E53" w:rsidRPr="75070585">
        <w:rPr>
          <w:rFonts w:ascii="Helvetica" w:hAnsi="Helvetica"/>
          <w:color w:val="272C33"/>
          <w:sz w:val="24"/>
          <w:szCs w:val="24"/>
          <w:lang w:val="fr-FR"/>
        </w:rPr>
        <w:t>Facebook ;</w:t>
      </w:r>
    </w:p>
    <w:p w14:paraId="394330DB" w14:textId="3D3EF69C" w:rsidR="778ADB73" w:rsidRDefault="778ADB73" w:rsidP="75070585">
      <w:pPr>
        <w:pStyle w:val="Pardfaut"/>
        <w:numPr>
          <w:ilvl w:val="0"/>
          <w:numId w:val="28"/>
        </w:numPr>
        <w:rPr>
          <w:rFonts w:ascii="Helvetica" w:hAnsi="Helvetica"/>
          <w:color w:val="272C33"/>
          <w:sz w:val="24"/>
          <w:szCs w:val="24"/>
          <w:lang w:val="fr-FR"/>
        </w:rPr>
      </w:pPr>
      <w:r w:rsidRPr="75070585">
        <w:rPr>
          <w:rFonts w:ascii="Helvetica" w:hAnsi="Helvetica"/>
          <w:color w:val="272C33"/>
          <w:sz w:val="24"/>
          <w:szCs w:val="24"/>
          <w:lang w:val="fr-FR"/>
        </w:rPr>
        <w:t xml:space="preserve">Capacité de mettre à jour </w:t>
      </w:r>
      <w:r w:rsidR="43B07880" w:rsidRPr="75070585">
        <w:rPr>
          <w:rFonts w:ascii="Helvetica" w:hAnsi="Helvetica"/>
          <w:color w:val="272C33"/>
          <w:sz w:val="24"/>
          <w:szCs w:val="24"/>
          <w:lang w:val="fr-FR"/>
        </w:rPr>
        <w:t>un</w:t>
      </w:r>
      <w:r w:rsidRPr="75070585">
        <w:rPr>
          <w:rFonts w:ascii="Helvetica" w:hAnsi="Helvetica"/>
          <w:color w:val="272C33"/>
          <w:sz w:val="24"/>
          <w:szCs w:val="24"/>
          <w:lang w:val="fr-FR"/>
        </w:rPr>
        <w:t xml:space="preserve"> site Web et médias sociaux tel que </w:t>
      </w:r>
      <w:r w:rsidR="5F2D01B6" w:rsidRPr="75070585">
        <w:rPr>
          <w:rFonts w:ascii="Helvetica" w:hAnsi="Helvetica"/>
          <w:color w:val="272C33"/>
          <w:sz w:val="24"/>
          <w:szCs w:val="24"/>
          <w:lang w:val="fr-FR"/>
        </w:rPr>
        <w:t>Facebook ;</w:t>
      </w:r>
      <w:r w:rsidRPr="75070585">
        <w:rPr>
          <w:rFonts w:ascii="Helvetica" w:hAnsi="Helvetica"/>
          <w:color w:val="272C33"/>
          <w:sz w:val="24"/>
          <w:szCs w:val="24"/>
          <w:lang w:val="fr-FR"/>
        </w:rPr>
        <w:t xml:space="preserve"> </w:t>
      </w:r>
    </w:p>
    <w:p w14:paraId="6F608B47" w14:textId="0BC81DF2" w:rsidR="71CD0E03" w:rsidRDefault="71CD0E03" w:rsidP="3B349C20">
      <w:pPr>
        <w:pStyle w:val="Paragraphedeliste"/>
        <w:numPr>
          <w:ilvl w:val="0"/>
          <w:numId w:val="28"/>
        </w:numPr>
        <w:rPr>
          <w:rFonts w:ascii="Helvetica" w:hAnsi="Helvetica"/>
          <w:color w:val="272C33"/>
          <w:lang w:val="fr-FR"/>
        </w:rPr>
      </w:pPr>
      <w:r w:rsidRPr="46765D3F">
        <w:rPr>
          <w:rFonts w:ascii="Helvetica" w:hAnsi="Helvetica" w:cs="Arial Unicode MS"/>
          <w:color w:val="272C33"/>
          <w:lang w:val="fr-CA" w:eastAsia="fr-CA"/>
        </w:rPr>
        <w:t>Connaissance du milieu communautaire et multiculturel (un atout);</w:t>
      </w:r>
    </w:p>
    <w:p w14:paraId="70F8EB2A" w14:textId="0F974CF5" w:rsidR="003D6CF0" w:rsidRPr="003D6CF0" w:rsidRDefault="71CD0E03" w:rsidP="657799B1">
      <w:pPr>
        <w:pStyle w:val="Paragraphedeliste"/>
        <w:numPr>
          <w:ilvl w:val="0"/>
          <w:numId w:val="28"/>
        </w:numPr>
        <w:rPr>
          <w:rFonts w:ascii="Helvetica" w:hAnsi="Helvetica"/>
          <w:color w:val="272C33"/>
          <w:shd w:val="clear" w:color="auto" w:fill="FFFFFF"/>
          <w:lang w:val="fr-FR"/>
        </w:rPr>
      </w:pPr>
      <w:r w:rsidRPr="46765D3F">
        <w:rPr>
          <w:rFonts w:ascii="Helvetica" w:hAnsi="Helvetica" w:cs="Arial Unicode MS"/>
          <w:color w:val="272C33"/>
          <w:lang w:val="fr-CA" w:eastAsia="fr-CA"/>
        </w:rPr>
        <w:t>Connaissance des procédures administratives en immigration (un atout);</w:t>
      </w:r>
    </w:p>
    <w:p w14:paraId="5F5F28B2" w14:textId="641850C2" w:rsidR="46765D3F" w:rsidRDefault="46765D3F" w:rsidP="46765D3F">
      <w:pPr>
        <w:pStyle w:val="Paragraphedeliste"/>
        <w:rPr>
          <w:rFonts w:ascii="Helvetica" w:hAnsi="Helvetica"/>
          <w:color w:val="272C33"/>
          <w:lang w:val="fr-FR"/>
        </w:rPr>
      </w:pPr>
    </w:p>
    <w:p w14:paraId="1D9502E4" w14:textId="77777777" w:rsidR="003D6CF0" w:rsidRDefault="003D6CF0" w:rsidP="6DDD8C5E">
      <w:pPr>
        <w:pStyle w:val="Pardfaut"/>
        <w:rPr>
          <w:rFonts w:ascii="Helvetica" w:hAnsi="Helvetica"/>
          <w:b/>
          <w:bCs/>
          <w:color w:val="272C33"/>
          <w:sz w:val="24"/>
          <w:szCs w:val="24"/>
          <w:u w:val="single"/>
          <w:shd w:val="clear" w:color="auto" w:fill="FFFFFF"/>
          <w:lang w:val="en-US"/>
        </w:rPr>
      </w:pPr>
      <w:proofErr w:type="spellStart"/>
      <w:r w:rsidRPr="6DDD8C5E">
        <w:rPr>
          <w:rFonts w:ascii="Helvetica" w:hAnsi="Helvetica"/>
          <w:b/>
          <w:bCs/>
          <w:color w:val="272C33"/>
          <w:sz w:val="24"/>
          <w:szCs w:val="24"/>
          <w:u w:val="single"/>
          <w:shd w:val="clear" w:color="auto" w:fill="FFFFFF"/>
          <w:lang w:val="en-US"/>
        </w:rPr>
        <w:t>Compétences</w:t>
      </w:r>
      <w:proofErr w:type="spellEnd"/>
      <w:r w:rsidRPr="6DDD8C5E">
        <w:rPr>
          <w:rFonts w:ascii="Helvetica" w:hAnsi="Helvetica"/>
          <w:b/>
          <w:bCs/>
          <w:color w:val="272C33"/>
          <w:sz w:val="24"/>
          <w:szCs w:val="24"/>
          <w:u w:val="single"/>
          <w:shd w:val="clear" w:color="auto" w:fill="FFFFFF"/>
          <w:lang w:val="en-US"/>
        </w:rPr>
        <w:t xml:space="preserve"> </w:t>
      </w:r>
      <w:proofErr w:type="spellStart"/>
      <w:r w:rsidRPr="6DDD8C5E">
        <w:rPr>
          <w:rFonts w:ascii="Helvetica" w:hAnsi="Helvetica"/>
          <w:b/>
          <w:bCs/>
          <w:color w:val="272C33"/>
          <w:sz w:val="24"/>
          <w:szCs w:val="24"/>
          <w:u w:val="single"/>
          <w:shd w:val="clear" w:color="auto" w:fill="FFFFFF"/>
          <w:lang w:val="en-US"/>
        </w:rPr>
        <w:t>comportementales</w:t>
      </w:r>
      <w:proofErr w:type="spellEnd"/>
    </w:p>
    <w:p w14:paraId="601F7A24" w14:textId="77777777" w:rsidR="003D6CF0" w:rsidRPr="003D6CF0" w:rsidRDefault="003D6CF0" w:rsidP="003D6CF0">
      <w:pPr>
        <w:pStyle w:val="Pardfaut"/>
        <w:rPr>
          <w:rFonts w:ascii="Helvetica" w:hAnsi="Helvetica"/>
          <w:b/>
          <w:bCs/>
          <w:color w:val="272C33"/>
          <w:sz w:val="24"/>
          <w:szCs w:val="24"/>
          <w:u w:val="single"/>
          <w:shd w:val="clear" w:color="auto" w:fill="FFFFFF"/>
        </w:rPr>
      </w:pPr>
    </w:p>
    <w:p w14:paraId="789CAB08" w14:textId="5670B841" w:rsidR="003D6CF0" w:rsidRPr="003D6CF0" w:rsidRDefault="003D6CF0" w:rsidP="003D6CF0">
      <w:pPr>
        <w:pStyle w:val="Pardfaut"/>
        <w:numPr>
          <w:ilvl w:val="0"/>
          <w:numId w:val="28"/>
        </w:numPr>
        <w:rPr>
          <w:rFonts w:ascii="Helvetica" w:hAnsi="Helvetica"/>
          <w:color w:val="272C33"/>
          <w:sz w:val="24"/>
          <w:szCs w:val="24"/>
          <w:shd w:val="clear" w:color="auto" w:fill="FFFFFF"/>
          <w:lang w:val="fr-FR"/>
        </w:rPr>
      </w:pPr>
      <w:r w:rsidRPr="003D6CF0">
        <w:rPr>
          <w:rFonts w:ascii="Helvetica" w:hAnsi="Helvetica"/>
          <w:color w:val="272C33"/>
          <w:sz w:val="24"/>
          <w:szCs w:val="24"/>
          <w:shd w:val="clear" w:color="auto" w:fill="FFFFFF"/>
          <w:lang w:val="fr-FR"/>
        </w:rPr>
        <w:t>Attitude positive envers une clientèle souvent vulnérable</w:t>
      </w:r>
    </w:p>
    <w:p w14:paraId="585F2DE6" w14:textId="77777777" w:rsidR="00757108" w:rsidRPr="00E170A7" w:rsidRDefault="00757108" w:rsidP="00757108">
      <w:pPr>
        <w:pStyle w:val="Pardfaut"/>
        <w:numPr>
          <w:ilvl w:val="0"/>
          <w:numId w:val="28"/>
        </w:numPr>
        <w:rPr>
          <w:rFonts w:ascii="Helvetica" w:hAnsi="Helvetica"/>
          <w:color w:val="272C33"/>
          <w:sz w:val="24"/>
          <w:szCs w:val="24"/>
          <w:shd w:val="clear" w:color="auto" w:fill="FFFFFF"/>
        </w:rPr>
      </w:pPr>
      <w:proofErr w:type="spellStart"/>
      <w:r w:rsidRPr="00E170A7">
        <w:rPr>
          <w:rFonts w:ascii="Helvetica" w:hAnsi="Helvetica"/>
          <w:color w:val="272C33"/>
          <w:sz w:val="24"/>
          <w:szCs w:val="24"/>
          <w:shd w:val="clear" w:color="auto" w:fill="FFFFFF"/>
        </w:rPr>
        <w:t>Capacit</w:t>
      </w:r>
      <w:proofErr w:type="spellEnd"/>
      <w:r>
        <w:rPr>
          <w:rFonts w:ascii="Helvetica" w:hAnsi="Helvetica"/>
          <w:color w:val="272C33"/>
          <w:sz w:val="24"/>
          <w:szCs w:val="24"/>
          <w:shd w:val="clear" w:color="auto" w:fill="FFFFFF"/>
          <w:lang w:val="fr-FR"/>
        </w:rPr>
        <w:t xml:space="preserve">é à collaborer et à interagir en tenant compte des aspects multiculturels </w:t>
      </w:r>
    </w:p>
    <w:p w14:paraId="241D8684" w14:textId="77777777" w:rsidR="00757108" w:rsidRDefault="00757108" w:rsidP="00757108">
      <w:pPr>
        <w:pStyle w:val="Pardfaut"/>
        <w:numPr>
          <w:ilvl w:val="0"/>
          <w:numId w:val="28"/>
        </w:numPr>
        <w:rPr>
          <w:rFonts w:ascii="Helvetica" w:hAnsi="Helvetica"/>
          <w:color w:val="272C33"/>
          <w:sz w:val="24"/>
          <w:szCs w:val="24"/>
          <w:shd w:val="clear" w:color="auto" w:fill="FFFFFF"/>
          <w:lang w:val="fr-FR"/>
        </w:rPr>
      </w:pPr>
      <w:r>
        <w:rPr>
          <w:rFonts w:ascii="Helvetica" w:hAnsi="Helvetica"/>
          <w:color w:val="272C33"/>
          <w:sz w:val="24"/>
          <w:szCs w:val="24"/>
          <w:shd w:val="clear" w:color="auto" w:fill="FFFFFF"/>
          <w:lang w:val="fr-FR"/>
        </w:rPr>
        <w:t>Capacité à</w:t>
      </w:r>
      <w:r>
        <w:rPr>
          <w:rFonts w:ascii="Helvetica" w:hAnsi="Helvetica"/>
          <w:color w:val="272C33"/>
          <w:sz w:val="24"/>
          <w:szCs w:val="24"/>
          <w:shd w:val="clear" w:color="auto" w:fill="FFFFFF"/>
        </w:rPr>
        <w:t xml:space="preserve"> g</w:t>
      </w:r>
      <w:proofErr w:type="spellStart"/>
      <w:r>
        <w:rPr>
          <w:rFonts w:ascii="Helvetica" w:hAnsi="Helvetica"/>
          <w:color w:val="272C33"/>
          <w:sz w:val="24"/>
          <w:szCs w:val="24"/>
          <w:shd w:val="clear" w:color="auto" w:fill="FFFFFF"/>
          <w:lang w:val="fr-FR"/>
        </w:rPr>
        <w:t>érer</w:t>
      </w:r>
      <w:proofErr w:type="spellEnd"/>
      <w:r>
        <w:rPr>
          <w:rFonts w:ascii="Helvetica" w:hAnsi="Helvetica"/>
          <w:color w:val="272C33"/>
          <w:sz w:val="24"/>
          <w:szCs w:val="24"/>
          <w:shd w:val="clear" w:color="auto" w:fill="FFFFFF"/>
          <w:lang w:val="fr-FR"/>
        </w:rPr>
        <w:t xml:space="preserve"> efficacement de nombreuses priorité</w:t>
      </w:r>
      <w:r>
        <w:rPr>
          <w:rFonts w:ascii="Helvetica" w:hAnsi="Helvetica"/>
          <w:color w:val="272C33"/>
          <w:sz w:val="24"/>
          <w:szCs w:val="24"/>
          <w:shd w:val="clear" w:color="auto" w:fill="FFFFFF"/>
        </w:rPr>
        <w:t>s/</w:t>
      </w:r>
      <w:proofErr w:type="spellStart"/>
      <w:r>
        <w:rPr>
          <w:rFonts w:ascii="Helvetica" w:hAnsi="Helvetica"/>
          <w:color w:val="272C33"/>
          <w:sz w:val="24"/>
          <w:szCs w:val="24"/>
          <w:shd w:val="clear" w:color="auto" w:fill="FFFFFF"/>
        </w:rPr>
        <w:t>activit</w:t>
      </w:r>
      <w:r>
        <w:rPr>
          <w:rFonts w:ascii="Helvetica" w:hAnsi="Helvetica"/>
          <w:color w:val="272C33"/>
          <w:sz w:val="24"/>
          <w:szCs w:val="24"/>
          <w:shd w:val="clear" w:color="auto" w:fill="FFFFFF"/>
          <w:lang w:val="fr-FR"/>
        </w:rPr>
        <w:t>és</w:t>
      </w:r>
      <w:proofErr w:type="spellEnd"/>
      <w:r w:rsidRPr="003D6CF0">
        <w:rPr>
          <w:rFonts w:ascii="Helvetica" w:hAnsi="Helvetica"/>
          <w:color w:val="272C33"/>
          <w:sz w:val="24"/>
          <w:szCs w:val="24"/>
          <w:shd w:val="clear" w:color="auto" w:fill="FFFFFF"/>
          <w:lang w:val="fr-FR"/>
        </w:rPr>
        <w:t xml:space="preserve"> </w:t>
      </w:r>
    </w:p>
    <w:p w14:paraId="7E2F20C7" w14:textId="2F881271" w:rsidR="003D6CF0" w:rsidRPr="003D6CF0" w:rsidRDefault="003D6CF0" w:rsidP="003D6CF0">
      <w:pPr>
        <w:pStyle w:val="Pardfaut"/>
        <w:numPr>
          <w:ilvl w:val="0"/>
          <w:numId w:val="28"/>
        </w:numPr>
        <w:rPr>
          <w:rFonts w:ascii="Helvetica" w:hAnsi="Helvetica"/>
          <w:color w:val="272C33"/>
          <w:sz w:val="24"/>
          <w:szCs w:val="24"/>
          <w:shd w:val="clear" w:color="auto" w:fill="FFFFFF"/>
          <w:lang w:val="fr-FR"/>
        </w:rPr>
      </w:pPr>
      <w:r w:rsidRPr="003D6CF0">
        <w:rPr>
          <w:rFonts w:ascii="Helvetica" w:hAnsi="Helvetica"/>
          <w:color w:val="272C33"/>
          <w:sz w:val="24"/>
          <w:szCs w:val="24"/>
          <w:shd w:val="clear" w:color="auto" w:fill="FFFFFF"/>
          <w:lang w:val="fr-FR"/>
        </w:rPr>
        <w:t xml:space="preserve">Excellente capacité </w:t>
      </w:r>
      <w:r w:rsidR="4BB2BF4B" w:rsidRPr="003D6CF0">
        <w:rPr>
          <w:rFonts w:ascii="Helvetica" w:hAnsi="Helvetica"/>
          <w:color w:val="272C33"/>
          <w:sz w:val="24"/>
          <w:szCs w:val="24"/>
          <w:shd w:val="clear" w:color="auto" w:fill="FFFFFF"/>
          <w:lang w:val="fr-FR"/>
        </w:rPr>
        <w:t xml:space="preserve">de planification et </w:t>
      </w:r>
      <w:r w:rsidRPr="003D6CF0">
        <w:rPr>
          <w:rFonts w:ascii="Helvetica" w:hAnsi="Helvetica"/>
          <w:color w:val="272C33"/>
          <w:sz w:val="24"/>
          <w:szCs w:val="24"/>
          <w:shd w:val="clear" w:color="auto" w:fill="FFFFFF"/>
          <w:lang w:val="fr-FR"/>
        </w:rPr>
        <w:t>d’organisation.</w:t>
      </w:r>
    </w:p>
    <w:p w14:paraId="3174A878" w14:textId="77777777" w:rsidR="003D6CF0" w:rsidRDefault="003D6CF0" w:rsidP="00231D78">
      <w:pPr>
        <w:pStyle w:val="Pardfaut"/>
        <w:rPr>
          <w:rFonts w:ascii="Helvetica" w:hAnsi="Helvetica"/>
          <w:b/>
          <w:bCs/>
          <w:color w:val="272C33"/>
          <w:sz w:val="24"/>
          <w:szCs w:val="24"/>
          <w:u w:val="single"/>
          <w:shd w:val="clear" w:color="auto" w:fill="FFFFFF"/>
        </w:rPr>
      </w:pPr>
    </w:p>
    <w:p w14:paraId="4FCD64A7" w14:textId="187090EE" w:rsidR="00231D78" w:rsidRPr="003D6CF0" w:rsidRDefault="00231D78" w:rsidP="6DDD8C5E">
      <w:pPr>
        <w:pStyle w:val="Pardfaut"/>
        <w:rPr>
          <w:rFonts w:ascii="Helvetica" w:hAnsi="Helvetica"/>
          <w:b/>
          <w:bCs/>
          <w:color w:val="272C33"/>
          <w:sz w:val="24"/>
          <w:szCs w:val="24"/>
          <w:u w:val="single"/>
          <w:shd w:val="clear" w:color="auto" w:fill="FFFFFF"/>
          <w:lang w:val="en-US"/>
        </w:rPr>
      </w:pPr>
      <w:proofErr w:type="spellStart"/>
      <w:r w:rsidRPr="6DDD8C5E">
        <w:rPr>
          <w:rFonts w:ascii="Helvetica" w:hAnsi="Helvetica"/>
          <w:b/>
          <w:bCs/>
          <w:color w:val="272C33"/>
          <w:sz w:val="24"/>
          <w:szCs w:val="24"/>
          <w:u w:val="single"/>
          <w:shd w:val="clear" w:color="auto" w:fill="FFFFFF"/>
          <w:lang w:val="en-US"/>
        </w:rPr>
        <w:lastRenderedPageBreak/>
        <w:t>Autres</w:t>
      </w:r>
      <w:proofErr w:type="spellEnd"/>
      <w:r w:rsidRPr="6DDD8C5E">
        <w:rPr>
          <w:rFonts w:ascii="Helvetica" w:hAnsi="Helvetica"/>
          <w:b/>
          <w:bCs/>
          <w:color w:val="272C33"/>
          <w:sz w:val="24"/>
          <w:szCs w:val="24"/>
          <w:u w:val="single"/>
          <w:shd w:val="clear" w:color="auto" w:fill="FFFFFF"/>
          <w:lang w:val="en-US"/>
        </w:rPr>
        <w:t xml:space="preserve"> exigences</w:t>
      </w:r>
    </w:p>
    <w:p w14:paraId="159B32DD" w14:textId="77777777" w:rsidR="00231D78" w:rsidRDefault="00231D78" w:rsidP="00231D78">
      <w:pPr>
        <w:pStyle w:val="Pardfaut"/>
        <w:rPr>
          <w:rStyle w:val="Aucun"/>
          <w:rFonts w:ascii="Helvetica" w:eastAsia="Helvetica" w:hAnsi="Helvetica" w:cs="Helvetica"/>
          <w:color w:val="272C33"/>
          <w:sz w:val="24"/>
          <w:szCs w:val="24"/>
          <w:u w:color="272C33"/>
          <w:shd w:val="clear" w:color="auto" w:fill="FFFFFF"/>
        </w:rPr>
      </w:pPr>
    </w:p>
    <w:p w14:paraId="7DFAF3BD" w14:textId="1B37946D" w:rsidR="00231D78" w:rsidRDefault="00231D78" w:rsidP="00231D78">
      <w:pPr>
        <w:pStyle w:val="Pardfaut"/>
        <w:numPr>
          <w:ilvl w:val="0"/>
          <w:numId w:val="23"/>
        </w:numPr>
        <w:rPr>
          <w:rFonts w:ascii="Helvetica" w:hAnsi="Helvetica"/>
          <w:color w:val="272C33"/>
          <w:sz w:val="24"/>
          <w:szCs w:val="24"/>
        </w:rPr>
      </w:pPr>
      <w:r>
        <w:rPr>
          <w:rStyle w:val="Aucun"/>
          <w:rFonts w:ascii="Helvetica" w:hAnsi="Helvetica"/>
          <w:color w:val="272C33"/>
          <w:sz w:val="24"/>
          <w:szCs w:val="24"/>
          <w:shd w:val="clear" w:color="auto" w:fill="FFFFFF"/>
        </w:rPr>
        <w:t>Ê</w:t>
      </w:r>
      <w:proofErr w:type="spellStart"/>
      <w:r>
        <w:rPr>
          <w:rStyle w:val="Aucun"/>
          <w:rFonts w:ascii="Helvetica" w:hAnsi="Helvetica"/>
          <w:color w:val="272C33"/>
          <w:sz w:val="24"/>
          <w:szCs w:val="24"/>
          <w:shd w:val="clear" w:color="auto" w:fill="FFFFFF"/>
          <w:lang w:val="fr-FR"/>
        </w:rPr>
        <w:t>tre</w:t>
      </w:r>
      <w:proofErr w:type="spellEnd"/>
      <w:r>
        <w:rPr>
          <w:rStyle w:val="Aucun"/>
          <w:rFonts w:ascii="Helvetica" w:hAnsi="Helvetica"/>
          <w:color w:val="272C33"/>
          <w:sz w:val="24"/>
          <w:szCs w:val="24"/>
          <w:shd w:val="clear" w:color="auto" w:fill="FFFFFF"/>
          <w:lang w:val="fr-FR"/>
        </w:rPr>
        <w:t xml:space="preserve"> citoyen canadien, résident permanent ou en attente de confirmation de résidence permanente</w:t>
      </w:r>
    </w:p>
    <w:p w14:paraId="1F65A75A" w14:textId="6D827849" w:rsidR="00231D78" w:rsidRDefault="00231D78" w:rsidP="00231D78">
      <w:pPr>
        <w:pStyle w:val="Pardfaut"/>
        <w:numPr>
          <w:ilvl w:val="0"/>
          <w:numId w:val="23"/>
        </w:numPr>
        <w:rPr>
          <w:rFonts w:ascii="Helvetica" w:hAnsi="Helvetica"/>
          <w:color w:val="272C33"/>
          <w:sz w:val="24"/>
          <w:szCs w:val="24"/>
        </w:rPr>
      </w:pPr>
      <w:r>
        <w:rPr>
          <w:rStyle w:val="Aucun"/>
          <w:rFonts w:ascii="Helvetica" w:hAnsi="Helvetica"/>
          <w:color w:val="272C33"/>
          <w:sz w:val="24"/>
          <w:szCs w:val="24"/>
          <w:shd w:val="clear" w:color="auto" w:fill="FFFFFF"/>
        </w:rPr>
        <w:t>Ê</w:t>
      </w:r>
      <w:proofErr w:type="spellStart"/>
      <w:r>
        <w:rPr>
          <w:rStyle w:val="Aucun"/>
          <w:rFonts w:ascii="Helvetica" w:hAnsi="Helvetica"/>
          <w:color w:val="272C33"/>
          <w:sz w:val="24"/>
          <w:szCs w:val="24"/>
          <w:shd w:val="clear" w:color="auto" w:fill="FFFFFF"/>
          <w:lang w:val="fr-FR"/>
        </w:rPr>
        <w:t>tre</w:t>
      </w:r>
      <w:proofErr w:type="spellEnd"/>
      <w:r>
        <w:rPr>
          <w:rStyle w:val="Aucun"/>
          <w:rFonts w:ascii="Helvetica" w:hAnsi="Helvetica"/>
          <w:color w:val="272C33"/>
          <w:sz w:val="24"/>
          <w:szCs w:val="24"/>
          <w:shd w:val="clear" w:color="auto" w:fill="FFFFFF"/>
          <w:lang w:val="fr-FR"/>
        </w:rPr>
        <w:t xml:space="preserve"> dispos</w:t>
      </w:r>
      <w:r w:rsidR="00541943">
        <w:rPr>
          <w:rStyle w:val="Aucun"/>
          <w:rFonts w:ascii="Helvetica" w:hAnsi="Helvetica"/>
          <w:color w:val="272C33"/>
          <w:sz w:val="24"/>
          <w:szCs w:val="24"/>
          <w:shd w:val="clear" w:color="auto" w:fill="FFFFFF"/>
          <w:lang w:val="fr-FR"/>
        </w:rPr>
        <w:t xml:space="preserve">é à faire des heures supplémentaires ou </w:t>
      </w:r>
      <w:r>
        <w:rPr>
          <w:rStyle w:val="Aucun"/>
          <w:rFonts w:ascii="Helvetica" w:hAnsi="Helvetica"/>
          <w:color w:val="272C33"/>
          <w:sz w:val="24"/>
          <w:szCs w:val="24"/>
          <w:shd w:val="clear" w:color="auto" w:fill="FFFFFF"/>
          <w:lang w:val="fr-FR"/>
        </w:rPr>
        <w:t>à travailler selon un horaire irrégulier</w:t>
      </w:r>
    </w:p>
    <w:p w14:paraId="19D1EDC2" w14:textId="291EFE5B" w:rsidR="00231D78" w:rsidRPr="003D6CF0" w:rsidRDefault="00231D78" w:rsidP="657799B1">
      <w:pPr>
        <w:pStyle w:val="Pardfaut"/>
        <w:numPr>
          <w:ilvl w:val="0"/>
          <w:numId w:val="23"/>
        </w:numPr>
        <w:rPr>
          <w:rFonts w:ascii="Helvetica" w:hAnsi="Helvetica"/>
          <w:color w:val="FF0000"/>
          <w:sz w:val="24"/>
          <w:szCs w:val="24"/>
          <w:lang w:val="fr-FR"/>
        </w:rPr>
      </w:pPr>
      <w:r w:rsidRPr="657799B1">
        <w:rPr>
          <w:rStyle w:val="Aucun"/>
          <w:rFonts w:ascii="Helvetica" w:hAnsi="Helvetica"/>
          <w:color w:val="272C33"/>
          <w:sz w:val="24"/>
          <w:szCs w:val="24"/>
          <w:shd w:val="clear" w:color="auto" w:fill="FFFFFF"/>
        </w:rPr>
        <w:t>Poss</w:t>
      </w:r>
      <w:proofErr w:type="spellStart"/>
      <w:r w:rsidRPr="657799B1">
        <w:rPr>
          <w:rStyle w:val="Aucun"/>
          <w:rFonts w:ascii="Helvetica" w:hAnsi="Helvetica"/>
          <w:color w:val="272C33"/>
          <w:sz w:val="24"/>
          <w:szCs w:val="24"/>
          <w:shd w:val="clear" w:color="auto" w:fill="FFFFFF"/>
          <w:lang w:val="fr-FR"/>
        </w:rPr>
        <w:t>éder</w:t>
      </w:r>
      <w:proofErr w:type="spellEnd"/>
      <w:r w:rsidRPr="657799B1">
        <w:rPr>
          <w:rStyle w:val="Aucun"/>
          <w:rFonts w:ascii="Helvetica" w:hAnsi="Helvetica"/>
          <w:color w:val="272C33"/>
          <w:sz w:val="24"/>
          <w:szCs w:val="24"/>
          <w:shd w:val="clear" w:color="auto" w:fill="FFFFFF"/>
          <w:lang w:val="fr-FR"/>
        </w:rPr>
        <w:t xml:space="preserve"> un permis de conduire valide (de classe 5) </w:t>
      </w:r>
      <w:r w:rsidR="003D6CF0" w:rsidRPr="657799B1">
        <w:rPr>
          <w:rFonts w:ascii="Helvetica" w:hAnsi="Helvetica"/>
          <w:color w:val="272C33"/>
          <w:sz w:val="24"/>
          <w:szCs w:val="24"/>
          <w:shd w:val="clear" w:color="auto" w:fill="FFFFFF"/>
          <w:lang w:val="fr-FR"/>
        </w:rPr>
        <w:t>pour certains déplacements officiels et pour les services relié</w:t>
      </w:r>
      <w:r w:rsidR="003D6CF0" w:rsidRPr="657799B1">
        <w:rPr>
          <w:rFonts w:ascii="Helvetica" w:hAnsi="Helvetica"/>
          <w:color w:val="272C33"/>
          <w:sz w:val="24"/>
          <w:szCs w:val="24"/>
          <w:shd w:val="clear" w:color="auto" w:fill="FFFFFF"/>
        </w:rPr>
        <w:t xml:space="preserve">s </w:t>
      </w:r>
      <w:r w:rsidR="003D6CF0" w:rsidRPr="657799B1">
        <w:rPr>
          <w:rFonts w:ascii="Helvetica" w:hAnsi="Helvetica"/>
          <w:color w:val="272C33"/>
          <w:sz w:val="24"/>
          <w:szCs w:val="24"/>
          <w:shd w:val="clear" w:color="auto" w:fill="FFFFFF"/>
          <w:lang w:val="fr-FR"/>
        </w:rPr>
        <w:t xml:space="preserve">à </w:t>
      </w:r>
      <w:r w:rsidR="003D6CF0" w:rsidRPr="657799B1">
        <w:rPr>
          <w:rFonts w:ascii="Helvetica" w:hAnsi="Helvetica"/>
          <w:color w:val="272C33"/>
          <w:sz w:val="24"/>
          <w:szCs w:val="24"/>
          <w:shd w:val="clear" w:color="auto" w:fill="FFFFFF"/>
        </w:rPr>
        <w:t>l’</w:t>
      </w:r>
      <w:r w:rsidR="003D6CF0" w:rsidRPr="657799B1">
        <w:rPr>
          <w:rFonts w:ascii="Helvetica" w:hAnsi="Helvetica"/>
          <w:color w:val="272C33"/>
          <w:sz w:val="24"/>
          <w:szCs w:val="24"/>
          <w:shd w:val="clear" w:color="auto" w:fill="FFFFFF"/>
          <w:lang w:val="fr-FR"/>
        </w:rPr>
        <w:t xml:space="preserve">accueil et à </w:t>
      </w:r>
      <w:r w:rsidR="003D6CF0" w:rsidRPr="657799B1">
        <w:rPr>
          <w:rFonts w:ascii="Helvetica" w:hAnsi="Helvetica"/>
          <w:color w:val="272C33"/>
          <w:sz w:val="24"/>
          <w:szCs w:val="24"/>
          <w:shd w:val="clear" w:color="auto" w:fill="FFFFFF"/>
        </w:rPr>
        <w:t>l’</w:t>
      </w:r>
      <w:r w:rsidR="003D6CF0" w:rsidRPr="657799B1">
        <w:rPr>
          <w:rFonts w:ascii="Helvetica" w:hAnsi="Helvetica"/>
          <w:color w:val="272C33"/>
          <w:sz w:val="24"/>
          <w:szCs w:val="24"/>
          <w:shd w:val="clear" w:color="auto" w:fill="FFFFFF"/>
          <w:lang w:val="fr-FR"/>
        </w:rPr>
        <w:t>accompagnement des personnes immigrantes</w:t>
      </w:r>
      <w:r w:rsidR="2B0531E4" w:rsidRPr="657799B1">
        <w:rPr>
          <w:rFonts w:ascii="Helvetica" w:hAnsi="Helvetica"/>
          <w:color w:val="272C33"/>
          <w:sz w:val="24"/>
          <w:szCs w:val="24"/>
          <w:shd w:val="clear" w:color="auto" w:fill="FFFFFF"/>
          <w:lang w:val="fr-FR"/>
        </w:rPr>
        <w:t xml:space="preserve"> </w:t>
      </w:r>
    </w:p>
    <w:p w14:paraId="4073B34E" w14:textId="22660EED" w:rsidR="00231D78" w:rsidRDefault="00B674FB" w:rsidP="657799B1">
      <w:pPr>
        <w:pStyle w:val="Pardfaut"/>
        <w:numPr>
          <w:ilvl w:val="0"/>
          <w:numId w:val="23"/>
        </w:numPr>
        <w:rPr>
          <w:rFonts w:ascii="Helvetica" w:hAnsi="Helvetica"/>
          <w:color w:val="272C33"/>
          <w:sz w:val="24"/>
          <w:szCs w:val="24"/>
          <w:lang w:val="fr-FR"/>
        </w:rPr>
      </w:pPr>
      <w:r w:rsidRPr="46765D3F">
        <w:rPr>
          <w:rFonts w:ascii="Helvetica" w:hAnsi="Helvetica"/>
          <w:color w:val="272C33"/>
          <w:sz w:val="24"/>
          <w:szCs w:val="24"/>
        </w:rPr>
        <w:t xml:space="preserve">Se conformer à une </w:t>
      </w:r>
      <w:r w:rsidR="00231D78" w:rsidRPr="46765D3F">
        <w:rPr>
          <w:rFonts w:ascii="Helvetica" w:hAnsi="Helvetica"/>
          <w:color w:val="272C33"/>
          <w:sz w:val="24"/>
          <w:szCs w:val="24"/>
          <w:lang w:val="fr-FR"/>
        </w:rPr>
        <w:t>vérification d</w:t>
      </w:r>
      <w:r w:rsidR="00231D78" w:rsidRPr="46765D3F">
        <w:rPr>
          <w:rFonts w:ascii="Helvetica" w:hAnsi="Helvetica"/>
          <w:color w:val="272C33"/>
          <w:sz w:val="24"/>
          <w:szCs w:val="24"/>
        </w:rPr>
        <w:t>’</w:t>
      </w:r>
      <w:proofErr w:type="spellStart"/>
      <w:r w:rsidR="00231D78" w:rsidRPr="46765D3F">
        <w:rPr>
          <w:rFonts w:ascii="Helvetica" w:hAnsi="Helvetica"/>
          <w:color w:val="272C33"/>
          <w:sz w:val="24"/>
          <w:szCs w:val="24"/>
        </w:rPr>
        <w:t>ant</w:t>
      </w:r>
      <w:proofErr w:type="spellEnd"/>
      <w:r w:rsidR="00231D78" w:rsidRPr="46765D3F">
        <w:rPr>
          <w:rFonts w:ascii="Helvetica" w:hAnsi="Helvetica"/>
          <w:color w:val="272C33"/>
          <w:sz w:val="24"/>
          <w:szCs w:val="24"/>
          <w:lang w:val="fr-FR"/>
        </w:rPr>
        <w:t>é</w:t>
      </w:r>
      <w:r w:rsidR="00231D78" w:rsidRPr="46765D3F">
        <w:rPr>
          <w:rFonts w:ascii="Helvetica" w:hAnsi="Helvetica"/>
          <w:color w:val="272C33"/>
          <w:sz w:val="24"/>
          <w:szCs w:val="24"/>
        </w:rPr>
        <w:t>c</w:t>
      </w:r>
      <w:proofErr w:type="spellStart"/>
      <w:r w:rsidR="00231D78" w:rsidRPr="46765D3F">
        <w:rPr>
          <w:rFonts w:ascii="Helvetica" w:hAnsi="Helvetica"/>
          <w:color w:val="272C33"/>
          <w:sz w:val="24"/>
          <w:szCs w:val="24"/>
          <w:lang w:val="fr-FR"/>
        </w:rPr>
        <w:t>édents</w:t>
      </w:r>
      <w:proofErr w:type="spellEnd"/>
      <w:r w:rsidR="00231D78" w:rsidRPr="46765D3F">
        <w:rPr>
          <w:rFonts w:ascii="Helvetica" w:hAnsi="Helvetica"/>
          <w:color w:val="272C33"/>
          <w:sz w:val="24"/>
          <w:szCs w:val="24"/>
          <w:lang w:val="fr-FR"/>
        </w:rPr>
        <w:t xml:space="preserve"> judiciaires</w:t>
      </w:r>
    </w:p>
    <w:p w14:paraId="2B279522" w14:textId="77777777" w:rsidR="00231D78" w:rsidRPr="006D0DB0" w:rsidRDefault="00231D78" w:rsidP="006D0DB0">
      <w:pPr>
        <w:pStyle w:val="Pardfaut"/>
        <w:rPr>
          <w:rFonts w:ascii="Helvetica" w:hAnsi="Helvetica"/>
          <w:b/>
          <w:bCs/>
          <w:color w:val="272C33"/>
          <w:sz w:val="24"/>
          <w:szCs w:val="24"/>
          <w:u w:color="272C33"/>
          <w:shd w:val="clear" w:color="auto" w:fill="FFFFFF"/>
          <w:lang w:val="fr-FR"/>
        </w:rPr>
      </w:pPr>
    </w:p>
    <w:p w14:paraId="658D428C" w14:textId="694E4C1C" w:rsidR="00A14A04" w:rsidRDefault="00713B0F">
      <w:pPr>
        <w:pStyle w:val="Pardfaut"/>
        <w:rPr>
          <w:rFonts w:ascii="Helvetica" w:eastAsia="Helvetica" w:hAnsi="Helvetica" w:cs="Helvetica"/>
          <w:color w:val="272C33"/>
          <w:sz w:val="24"/>
          <w:szCs w:val="24"/>
          <w:shd w:val="clear" w:color="auto" w:fill="FFFFFF"/>
        </w:rPr>
      </w:pPr>
      <w:r>
        <w:rPr>
          <w:rFonts w:ascii="Helvetica" w:hAnsi="Helvetica"/>
          <w:b/>
          <w:bCs/>
          <w:color w:val="272C33"/>
          <w:sz w:val="24"/>
          <w:szCs w:val="24"/>
          <w:shd w:val="clear" w:color="auto" w:fill="FFFFFF"/>
          <w:lang w:val="fr-FR"/>
        </w:rPr>
        <w:t>Date de fermeture</w:t>
      </w:r>
      <w:r>
        <w:rPr>
          <w:rFonts w:ascii="Helvetica" w:hAnsi="Helvetica"/>
          <w:color w:val="272C33"/>
          <w:sz w:val="24"/>
          <w:szCs w:val="24"/>
          <w:shd w:val="clear" w:color="auto" w:fill="FFFFFF"/>
        </w:rPr>
        <w:t xml:space="preserve"> : </w:t>
      </w:r>
      <w:r w:rsidR="001850E1">
        <w:rPr>
          <w:rFonts w:ascii="Helvetica" w:hAnsi="Helvetica"/>
          <w:color w:val="272C33"/>
          <w:sz w:val="24"/>
          <w:szCs w:val="24"/>
          <w:shd w:val="clear" w:color="auto" w:fill="FFFFFF"/>
        </w:rPr>
        <w:t>26</w:t>
      </w:r>
      <w:r w:rsidR="004A700D" w:rsidRPr="75070585">
        <w:rPr>
          <w:rFonts w:ascii="Helvetica" w:hAnsi="Helvetica"/>
          <w:color w:val="272C33"/>
          <w:sz w:val="24"/>
          <w:szCs w:val="24"/>
          <w:shd w:val="clear" w:color="auto" w:fill="FFFFFF"/>
          <w:lang w:val="fr-FR"/>
        </w:rPr>
        <w:t>-0</w:t>
      </w:r>
      <w:r w:rsidR="001850E1">
        <w:rPr>
          <w:rFonts w:ascii="Helvetica" w:hAnsi="Helvetica"/>
          <w:color w:val="272C33"/>
          <w:sz w:val="24"/>
          <w:szCs w:val="24"/>
          <w:shd w:val="clear" w:color="auto" w:fill="FFFFFF"/>
          <w:lang w:val="fr-FR"/>
        </w:rPr>
        <w:t>8</w:t>
      </w:r>
      <w:r w:rsidR="004A700D" w:rsidRPr="75070585">
        <w:rPr>
          <w:rFonts w:ascii="Helvetica" w:hAnsi="Helvetica"/>
          <w:color w:val="272C33"/>
          <w:sz w:val="24"/>
          <w:szCs w:val="24"/>
          <w:shd w:val="clear" w:color="auto" w:fill="FFFFFF"/>
          <w:lang w:val="fr-FR"/>
        </w:rPr>
        <w:t>-202</w:t>
      </w:r>
      <w:r w:rsidR="00BE40E3">
        <w:rPr>
          <w:rFonts w:ascii="Helvetica" w:hAnsi="Helvetica"/>
          <w:color w:val="272C33"/>
          <w:sz w:val="24"/>
          <w:szCs w:val="24"/>
          <w:shd w:val="clear" w:color="auto" w:fill="FFFFFF"/>
          <w:lang w:val="fr-FR"/>
        </w:rPr>
        <w:t>6 à 16h00</w:t>
      </w:r>
    </w:p>
    <w:p w14:paraId="773EF25C" w14:textId="77777777" w:rsidR="00A14A04" w:rsidRDefault="00A14A04">
      <w:pPr>
        <w:pStyle w:val="Pardfaut"/>
        <w:rPr>
          <w:rFonts w:ascii="Helvetica" w:eastAsia="Helvetica" w:hAnsi="Helvetica" w:cs="Helvetica"/>
          <w:b/>
          <w:bCs/>
          <w:color w:val="272C33"/>
          <w:sz w:val="24"/>
          <w:szCs w:val="24"/>
          <w:u w:color="272C33"/>
          <w:shd w:val="clear" w:color="auto" w:fill="FFFFFF"/>
        </w:rPr>
      </w:pPr>
    </w:p>
    <w:p w14:paraId="44E4BD24" w14:textId="77777777" w:rsidR="00A14A04" w:rsidRDefault="00713B0F">
      <w:pPr>
        <w:pStyle w:val="Pardfaut"/>
        <w:rPr>
          <w:rFonts w:ascii="Helvetica" w:eastAsia="Helvetica" w:hAnsi="Helvetica" w:cs="Helvetica"/>
          <w:color w:val="272C33"/>
          <w:sz w:val="24"/>
          <w:szCs w:val="24"/>
          <w:u w:color="272C33"/>
          <w:shd w:val="clear" w:color="auto" w:fill="FFFFFF"/>
        </w:rPr>
      </w:pPr>
      <w:r>
        <w:rPr>
          <w:rFonts w:ascii="Helvetica" w:hAnsi="Helvetica"/>
          <w:b/>
          <w:bCs/>
          <w:color w:val="272C33"/>
          <w:sz w:val="24"/>
          <w:szCs w:val="24"/>
          <w:u w:color="272C33"/>
          <w:shd w:val="clear" w:color="auto" w:fill="FFFFFF"/>
          <w:lang w:val="fr-FR"/>
        </w:rPr>
        <w:t>Coordonnées pour postuler</w:t>
      </w:r>
    </w:p>
    <w:p w14:paraId="1638E286" w14:textId="13F2860B" w:rsidR="00A14A04" w:rsidRDefault="00713B0F">
      <w:pPr>
        <w:pStyle w:val="Pardfaut"/>
        <w:rPr>
          <w:rFonts w:ascii="Helvetica" w:eastAsia="Helvetica" w:hAnsi="Helvetica" w:cs="Helvetica"/>
          <w:color w:val="272C33"/>
          <w:sz w:val="24"/>
          <w:szCs w:val="24"/>
          <w:u w:color="272C33"/>
          <w:shd w:val="clear" w:color="auto" w:fill="FFFFFF"/>
        </w:rPr>
      </w:pPr>
      <w:r>
        <w:rPr>
          <w:rFonts w:ascii="Helvetica" w:hAnsi="Helvetica"/>
          <w:color w:val="272C33"/>
          <w:sz w:val="24"/>
          <w:szCs w:val="24"/>
          <w:u w:color="272C33"/>
          <w:shd w:val="clear" w:color="auto" w:fill="FFFFFF"/>
          <w:lang w:val="fr-FR"/>
        </w:rPr>
        <w:t xml:space="preserve">Les personnes </w:t>
      </w:r>
      <w:proofErr w:type="spellStart"/>
      <w:r>
        <w:rPr>
          <w:rFonts w:ascii="Helvetica" w:hAnsi="Helvetica"/>
          <w:color w:val="272C33"/>
          <w:sz w:val="24"/>
          <w:szCs w:val="24"/>
          <w:u w:color="272C33"/>
          <w:shd w:val="clear" w:color="auto" w:fill="FFFFFF"/>
          <w:lang w:val="fr-FR"/>
        </w:rPr>
        <w:t>inté</w:t>
      </w:r>
      <w:r>
        <w:rPr>
          <w:rFonts w:ascii="Helvetica" w:hAnsi="Helvetica"/>
          <w:color w:val="272C33"/>
          <w:sz w:val="24"/>
          <w:szCs w:val="24"/>
          <w:u w:color="272C33"/>
          <w:shd w:val="clear" w:color="auto" w:fill="FFFFFF"/>
        </w:rPr>
        <w:t>ress</w:t>
      </w:r>
      <w:r>
        <w:rPr>
          <w:rFonts w:ascii="Helvetica" w:hAnsi="Helvetica"/>
          <w:color w:val="272C33"/>
          <w:sz w:val="24"/>
          <w:szCs w:val="24"/>
          <w:u w:color="272C33"/>
          <w:shd w:val="clear" w:color="auto" w:fill="FFFFFF"/>
          <w:lang w:val="fr-FR"/>
        </w:rPr>
        <w:t>ées</w:t>
      </w:r>
      <w:proofErr w:type="spellEnd"/>
      <w:r>
        <w:rPr>
          <w:rFonts w:ascii="Helvetica" w:hAnsi="Helvetica"/>
          <w:color w:val="272C33"/>
          <w:sz w:val="24"/>
          <w:szCs w:val="24"/>
          <w:u w:color="272C33"/>
          <w:shd w:val="clear" w:color="auto" w:fill="FFFFFF"/>
          <w:lang w:val="fr-FR"/>
        </w:rPr>
        <w:t xml:space="preserve"> sont priées de faire </w:t>
      </w:r>
      <w:r w:rsidRPr="00265369">
        <w:rPr>
          <w:rFonts w:ascii="Helvetica" w:hAnsi="Helvetica"/>
          <w:color w:val="272C33"/>
          <w:sz w:val="24"/>
          <w:szCs w:val="24"/>
          <w:u w:color="272C33"/>
          <w:shd w:val="clear" w:color="auto" w:fill="FFFFFF"/>
          <w:lang w:val="fr-FR"/>
        </w:rPr>
        <w:t>parvenir une</w:t>
      </w:r>
      <w:r w:rsidR="00DA3C45" w:rsidRPr="006D0DB0">
        <w:rPr>
          <w:rFonts w:ascii="Helvetica" w:hAnsi="Helvetica"/>
          <w:color w:val="272C33"/>
          <w:sz w:val="24"/>
          <w:szCs w:val="24"/>
          <w:u w:color="272C33"/>
          <w:shd w:val="clear" w:color="auto" w:fill="FFFFFF"/>
          <w:lang w:val="fr-FR"/>
        </w:rPr>
        <w:t xml:space="preserve"> courte</w:t>
      </w:r>
      <w:r w:rsidRPr="00265369">
        <w:rPr>
          <w:rFonts w:ascii="Helvetica" w:hAnsi="Helvetica"/>
          <w:color w:val="272C33"/>
          <w:sz w:val="24"/>
          <w:szCs w:val="24"/>
          <w:u w:color="272C33"/>
          <w:shd w:val="clear" w:color="auto" w:fill="FFFFFF"/>
          <w:lang w:val="fr-FR"/>
        </w:rPr>
        <w:t xml:space="preserve"> </w:t>
      </w:r>
      <w:r w:rsidRPr="00265369">
        <w:rPr>
          <w:rFonts w:ascii="Helvetica" w:hAnsi="Helvetica"/>
          <w:color w:val="272C33"/>
          <w:sz w:val="24"/>
          <w:szCs w:val="24"/>
          <w:u w:val="single" w:color="272C33"/>
          <w:shd w:val="clear" w:color="auto" w:fill="FFFFFF"/>
          <w:lang w:val="fr-FR"/>
        </w:rPr>
        <w:t>lettre de candidature</w:t>
      </w:r>
      <w:r w:rsidRPr="006D0DB0">
        <w:rPr>
          <w:rFonts w:ascii="Helvetica" w:hAnsi="Helvetica"/>
          <w:color w:val="272C33"/>
          <w:sz w:val="24"/>
          <w:szCs w:val="24"/>
          <w:shd w:val="clear" w:color="auto" w:fill="FFFFFF"/>
          <w:lang w:val="fr-FR"/>
        </w:rPr>
        <w:t xml:space="preserve"> </w:t>
      </w:r>
      <w:r w:rsidR="00541943" w:rsidRPr="006D0DB0">
        <w:rPr>
          <w:rFonts w:ascii="Helvetica" w:hAnsi="Helvetica"/>
          <w:color w:val="272C33"/>
          <w:sz w:val="24"/>
          <w:szCs w:val="24"/>
          <w:shd w:val="clear" w:color="auto" w:fill="FFFFFF"/>
          <w:lang w:val="fr-FR"/>
        </w:rPr>
        <w:t xml:space="preserve">expliquant leur intérêt </w:t>
      </w:r>
      <w:r w:rsidRPr="00265369">
        <w:rPr>
          <w:rFonts w:ascii="Helvetica" w:hAnsi="Helvetica"/>
          <w:color w:val="272C33"/>
          <w:sz w:val="24"/>
          <w:szCs w:val="24"/>
          <w:u w:color="272C33"/>
          <w:shd w:val="clear" w:color="auto" w:fill="FFFFFF"/>
          <w:lang w:val="fr-FR"/>
        </w:rPr>
        <w:t xml:space="preserve">et leur </w:t>
      </w:r>
      <w:r w:rsidRPr="00265369">
        <w:rPr>
          <w:rFonts w:ascii="Helvetica" w:hAnsi="Helvetica"/>
          <w:color w:val="272C33"/>
          <w:sz w:val="24"/>
          <w:szCs w:val="24"/>
          <w:u w:val="single" w:color="272C33"/>
          <w:shd w:val="clear" w:color="auto" w:fill="FFFFFF"/>
        </w:rPr>
        <w:t>curriculum vitae</w:t>
      </w:r>
      <w:r w:rsidR="003D6CF0">
        <w:rPr>
          <w:rFonts w:ascii="Helvetica" w:hAnsi="Helvetica"/>
          <w:color w:val="272C33"/>
          <w:sz w:val="24"/>
          <w:szCs w:val="24"/>
          <w:u w:val="single" w:color="272C33"/>
          <w:shd w:val="clear" w:color="auto" w:fill="FFFFFF"/>
        </w:rPr>
        <w:t>.</w:t>
      </w:r>
    </w:p>
    <w:p w14:paraId="1F56FD5B" w14:textId="77777777" w:rsidR="00A14A04" w:rsidRDefault="00A14A04">
      <w:pPr>
        <w:pStyle w:val="Pardfaut"/>
        <w:rPr>
          <w:rFonts w:ascii="Helvetica" w:eastAsia="Helvetica" w:hAnsi="Helvetica" w:cs="Helvetica"/>
          <w:b/>
          <w:bCs/>
          <w:color w:val="272C33"/>
          <w:sz w:val="24"/>
          <w:szCs w:val="24"/>
          <w:u w:color="272C33"/>
          <w:shd w:val="clear" w:color="auto" w:fill="FFFFFF"/>
        </w:rPr>
      </w:pPr>
    </w:p>
    <w:p w14:paraId="67425B41" w14:textId="77777777" w:rsidR="00633028" w:rsidRPr="0030217D" w:rsidRDefault="00633028">
      <w:pPr>
        <w:pStyle w:val="Pardfaut"/>
        <w:rPr>
          <w:rFonts w:ascii="Helvetica" w:hAnsi="Helvetica"/>
          <w:b/>
          <w:bCs/>
          <w:color w:val="272C33"/>
          <w:sz w:val="24"/>
          <w:szCs w:val="24"/>
          <w:u w:color="272C33"/>
          <w:shd w:val="clear" w:color="auto" w:fill="FFFFFF"/>
        </w:rPr>
      </w:pPr>
      <w:r w:rsidRPr="0030217D">
        <w:rPr>
          <w:rFonts w:ascii="Helvetica" w:hAnsi="Helvetica"/>
          <w:b/>
          <w:bCs/>
          <w:color w:val="272C33"/>
          <w:sz w:val="24"/>
          <w:szCs w:val="24"/>
          <w:u w:color="272C33"/>
          <w:shd w:val="clear" w:color="auto" w:fill="FFFFFF"/>
        </w:rPr>
        <w:t xml:space="preserve">Par la poste à : </w:t>
      </w:r>
    </w:p>
    <w:p w14:paraId="51101428" w14:textId="77777777" w:rsidR="00757108" w:rsidRPr="00757108" w:rsidRDefault="00757108" w:rsidP="006D0DB0">
      <w:pPr>
        <w:pStyle w:val="Pardfaut"/>
        <w:jc w:val="center"/>
        <w:rPr>
          <w:rFonts w:ascii="Helvetica" w:hAnsi="Helvetica"/>
          <w:color w:val="272C33"/>
          <w:sz w:val="24"/>
          <w:szCs w:val="24"/>
          <w:u w:color="272C33"/>
          <w:shd w:val="clear" w:color="auto" w:fill="FFFFFF"/>
          <w:lang w:val="fr-FR"/>
        </w:rPr>
      </w:pPr>
      <w:r w:rsidRPr="00757108">
        <w:rPr>
          <w:rFonts w:ascii="Helvetica" w:hAnsi="Helvetica"/>
          <w:color w:val="272C33"/>
          <w:sz w:val="24"/>
          <w:szCs w:val="24"/>
          <w:u w:color="272C33"/>
          <w:shd w:val="clear" w:color="auto" w:fill="FFFFFF"/>
          <w:lang w:val="fr-FR"/>
        </w:rPr>
        <w:t xml:space="preserve">Accueil-Parrainage Outaouais </w:t>
      </w:r>
    </w:p>
    <w:p w14:paraId="77B3CC96" w14:textId="463742F2" w:rsidR="00A14A04" w:rsidRPr="00633028" w:rsidRDefault="00713B0F" w:rsidP="006D0DB0">
      <w:pPr>
        <w:pStyle w:val="Pardfaut"/>
        <w:jc w:val="center"/>
        <w:rPr>
          <w:rFonts w:ascii="Helvetica" w:eastAsia="Helvetica" w:hAnsi="Helvetica" w:cs="Helvetica"/>
          <w:color w:val="272C33"/>
          <w:sz w:val="24"/>
          <w:szCs w:val="24"/>
          <w:u w:color="272C33"/>
          <w:shd w:val="clear" w:color="auto" w:fill="FFFFFF"/>
        </w:rPr>
      </w:pPr>
      <w:r w:rsidRPr="0030217D">
        <w:rPr>
          <w:rFonts w:ascii="Helvetica" w:hAnsi="Helvetica"/>
          <w:color w:val="272C33"/>
          <w:sz w:val="24"/>
          <w:szCs w:val="24"/>
          <w:u w:color="272C33"/>
          <w:shd w:val="clear" w:color="auto" w:fill="FFFFFF"/>
        </w:rPr>
        <w:t>Comit</w:t>
      </w:r>
      <w:r w:rsidRPr="006D0DB0">
        <w:rPr>
          <w:rFonts w:ascii="Helvetica" w:hAnsi="Helvetica"/>
          <w:color w:val="272C33"/>
          <w:sz w:val="24"/>
          <w:szCs w:val="24"/>
          <w:u w:color="272C33"/>
          <w:shd w:val="clear" w:color="auto" w:fill="FFFFFF"/>
          <w:lang w:val="fr-FR"/>
        </w:rPr>
        <w:t>é des ressources humaines</w:t>
      </w:r>
    </w:p>
    <w:p w14:paraId="47BC9FFC" w14:textId="77777777" w:rsidR="00A14A04" w:rsidRDefault="00713B0F" w:rsidP="006D0DB0">
      <w:pPr>
        <w:pStyle w:val="Pardfaut"/>
        <w:jc w:val="center"/>
        <w:rPr>
          <w:rFonts w:ascii="Helvetica" w:hAnsi="Helvetica"/>
          <w:color w:val="272C33"/>
          <w:sz w:val="24"/>
          <w:szCs w:val="24"/>
          <w:u w:color="272C33"/>
          <w:shd w:val="clear" w:color="auto" w:fill="FFFFFF"/>
        </w:rPr>
      </w:pPr>
      <w:r>
        <w:rPr>
          <w:rFonts w:ascii="Helvetica" w:hAnsi="Helvetica"/>
          <w:color w:val="272C33"/>
          <w:sz w:val="24"/>
          <w:szCs w:val="24"/>
          <w:u w:color="272C33"/>
          <w:shd w:val="clear" w:color="auto" w:fill="FFFFFF"/>
          <w:lang w:val="fr-FR"/>
        </w:rPr>
        <w:t>124, rue Jeanne-d</w:t>
      </w:r>
      <w:r>
        <w:rPr>
          <w:rFonts w:ascii="Helvetica" w:hAnsi="Helvetica"/>
          <w:color w:val="272C33"/>
          <w:sz w:val="24"/>
          <w:szCs w:val="24"/>
          <w:u w:color="272C33"/>
          <w:shd w:val="clear" w:color="auto" w:fill="FFFFFF"/>
        </w:rPr>
        <w:t>’Arc, Gatineau (</w:t>
      </w:r>
      <w:proofErr w:type="spellStart"/>
      <w:r>
        <w:rPr>
          <w:rFonts w:ascii="Helvetica" w:hAnsi="Helvetica"/>
          <w:color w:val="272C33"/>
          <w:sz w:val="24"/>
          <w:szCs w:val="24"/>
          <w:u w:color="272C33"/>
          <w:shd w:val="clear" w:color="auto" w:fill="FFFFFF"/>
        </w:rPr>
        <w:t>Qu</w:t>
      </w:r>
      <w:proofErr w:type="spellEnd"/>
      <w:r>
        <w:rPr>
          <w:rFonts w:ascii="Helvetica" w:hAnsi="Helvetica"/>
          <w:color w:val="272C33"/>
          <w:sz w:val="24"/>
          <w:szCs w:val="24"/>
          <w:u w:color="272C33"/>
          <w:shd w:val="clear" w:color="auto" w:fill="FFFFFF"/>
          <w:lang w:val="fr-FR"/>
        </w:rPr>
        <w:t>é</w:t>
      </w:r>
      <w:r w:rsidRPr="00F77AF7">
        <w:rPr>
          <w:rFonts w:ascii="Helvetica" w:hAnsi="Helvetica"/>
          <w:color w:val="272C33"/>
          <w:sz w:val="24"/>
          <w:szCs w:val="24"/>
          <w:u w:color="272C33"/>
          <w:shd w:val="clear" w:color="auto" w:fill="FFFFFF"/>
        </w:rPr>
        <w:t>bec) J8Y 2H7</w:t>
      </w:r>
    </w:p>
    <w:p w14:paraId="371472F2" w14:textId="77777777" w:rsidR="00633028" w:rsidRDefault="00633028">
      <w:pPr>
        <w:pStyle w:val="Pardfaut"/>
        <w:rPr>
          <w:rFonts w:ascii="Helvetica" w:hAnsi="Helvetica"/>
          <w:color w:val="272C33"/>
          <w:sz w:val="24"/>
          <w:szCs w:val="24"/>
          <w:u w:color="272C33"/>
          <w:shd w:val="clear" w:color="auto" w:fill="FFFFFF"/>
          <w:lang w:val="fr-FR"/>
        </w:rPr>
      </w:pPr>
    </w:p>
    <w:p w14:paraId="268A801D" w14:textId="1BB2DF7C" w:rsidR="00A14A04" w:rsidRDefault="00713B0F">
      <w:pPr>
        <w:pStyle w:val="Pardfaut"/>
        <w:rPr>
          <w:rStyle w:val="Aucun"/>
          <w:rFonts w:ascii="Helvetica" w:eastAsia="Helvetica" w:hAnsi="Helvetica" w:cs="Helvetica"/>
          <w:color w:val="272C33"/>
          <w:sz w:val="24"/>
          <w:szCs w:val="24"/>
          <w:u w:color="272C33"/>
          <w:shd w:val="clear" w:color="auto" w:fill="FFFFFF"/>
        </w:rPr>
      </w:pPr>
      <w:r>
        <w:rPr>
          <w:rFonts w:ascii="Helvetica" w:hAnsi="Helvetica"/>
          <w:color w:val="272C33"/>
          <w:sz w:val="24"/>
          <w:szCs w:val="24"/>
          <w:u w:color="272C33"/>
          <w:shd w:val="clear" w:color="auto" w:fill="FFFFFF"/>
          <w:lang w:val="fr-FR"/>
        </w:rPr>
        <w:t>Par courriel à</w:t>
      </w:r>
      <w:r>
        <w:rPr>
          <w:rFonts w:ascii="Helvetica" w:hAnsi="Helvetica"/>
          <w:color w:val="272C33"/>
          <w:sz w:val="24"/>
          <w:szCs w:val="24"/>
          <w:u w:color="272C33"/>
          <w:shd w:val="clear" w:color="auto" w:fill="FFFFFF"/>
        </w:rPr>
        <w:t xml:space="preserve"> : </w:t>
      </w:r>
      <w:hyperlink r:id="rId7" w:history="1">
        <w:r w:rsidR="005538EE" w:rsidRPr="007F4A73">
          <w:rPr>
            <w:rStyle w:val="Hyperlien"/>
            <w:sz w:val="24"/>
            <w:szCs w:val="24"/>
            <w:shd w:val="clear" w:color="auto" w:fill="FFFFFF"/>
            <w:lang w:val="fr-FR"/>
          </w:rPr>
          <w:t>ibtissem@apo-qc.org</w:t>
        </w:r>
      </w:hyperlink>
      <w:r w:rsidR="00757108">
        <w:rPr>
          <w:rStyle w:val="Hyperlink0"/>
        </w:rPr>
        <w:t xml:space="preserve"> </w:t>
      </w:r>
    </w:p>
    <w:p w14:paraId="60CACE5B" w14:textId="721261B8" w:rsidR="00231D78" w:rsidRPr="00757108" w:rsidRDefault="00713B0F" w:rsidP="006D0DB0">
      <w:pPr>
        <w:pStyle w:val="Pardfaut"/>
        <w:rPr>
          <w:rFonts w:ascii="Helvetica" w:eastAsia="Helvetica" w:hAnsi="Helvetica" w:cs="Helvetica"/>
          <w:color w:val="272C33"/>
          <w:sz w:val="24"/>
          <w:szCs w:val="24"/>
          <w:u w:color="272C33"/>
          <w:shd w:val="clear" w:color="auto" w:fill="FFFFFF"/>
        </w:rPr>
      </w:pPr>
      <w:r>
        <w:rPr>
          <w:rStyle w:val="Aucun"/>
          <w:rFonts w:ascii="Helvetica" w:hAnsi="Helvetica"/>
          <w:color w:val="272C33"/>
          <w:sz w:val="24"/>
          <w:szCs w:val="24"/>
          <w:u w:color="272C33"/>
          <w:shd w:val="clear" w:color="auto" w:fill="FFFFFF"/>
        </w:rPr>
        <w:t> </w:t>
      </w:r>
    </w:p>
    <w:sectPr w:rsidR="00231D78" w:rsidRPr="00757108">
      <w:headerReference w:type="default" r:id="rId8"/>
      <w:footerReference w:type="default" r:id="rId9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4EB32" w14:textId="77777777" w:rsidR="00AE318C" w:rsidRDefault="00AE318C">
      <w:r>
        <w:separator/>
      </w:r>
    </w:p>
  </w:endnote>
  <w:endnote w:type="continuationSeparator" w:id="0">
    <w:p w14:paraId="3697F285" w14:textId="77777777" w:rsidR="00AE318C" w:rsidRDefault="00AE3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BB2A0" w14:textId="77777777" w:rsidR="00A14A04" w:rsidRDefault="00A14A04">
    <w:pPr>
      <w:pStyle w:val="En-tte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46A2F" w14:textId="77777777" w:rsidR="00AE318C" w:rsidRDefault="00AE318C">
      <w:r>
        <w:separator/>
      </w:r>
    </w:p>
  </w:footnote>
  <w:footnote w:type="continuationSeparator" w:id="0">
    <w:p w14:paraId="6E457BBA" w14:textId="77777777" w:rsidR="00AE318C" w:rsidRDefault="00AE31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B1066" w14:textId="77777777" w:rsidR="00A14A04" w:rsidRDefault="00A14A04">
    <w:pPr>
      <w:pStyle w:val="En-tte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9211B"/>
    <w:multiLevelType w:val="hybridMultilevel"/>
    <w:tmpl w:val="5E00C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2594F"/>
    <w:multiLevelType w:val="hybridMultilevel"/>
    <w:tmpl w:val="FBAC9E6C"/>
    <w:numStyleLink w:val="Puce"/>
  </w:abstractNum>
  <w:abstractNum w:abstractNumId="2" w15:restartNumberingAfterBreak="0">
    <w:nsid w:val="023ACB81"/>
    <w:multiLevelType w:val="multilevel"/>
    <w:tmpl w:val="EA045A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7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9EC2F"/>
    <w:multiLevelType w:val="hybridMultilevel"/>
    <w:tmpl w:val="19B0D194"/>
    <w:lvl w:ilvl="0" w:tplc="ABA8CD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20AA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9C1A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8CF6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F03E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1290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C468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AEDD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0AD7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D5681B"/>
    <w:multiLevelType w:val="hybridMultilevel"/>
    <w:tmpl w:val="51221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D22ED0"/>
    <w:multiLevelType w:val="multilevel"/>
    <w:tmpl w:val="B0C60D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3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0E45EF"/>
    <w:multiLevelType w:val="hybridMultilevel"/>
    <w:tmpl w:val="40E60B04"/>
    <w:lvl w:ilvl="0" w:tplc="1C94BB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C217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BA3B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B404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E086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10A9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C8C7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3253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34E9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191560"/>
    <w:multiLevelType w:val="hybridMultilevel"/>
    <w:tmpl w:val="722A3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A57A22"/>
    <w:multiLevelType w:val="multilevel"/>
    <w:tmpl w:val="940AD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E73764"/>
    <w:multiLevelType w:val="hybridMultilevel"/>
    <w:tmpl w:val="7CA6578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19F88F"/>
    <w:multiLevelType w:val="multilevel"/>
    <w:tmpl w:val="CCE86C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007FA3"/>
    <w:multiLevelType w:val="hybridMultilevel"/>
    <w:tmpl w:val="FBAC9E6C"/>
    <w:numStyleLink w:val="Puce"/>
  </w:abstractNum>
  <w:abstractNum w:abstractNumId="12" w15:restartNumberingAfterBreak="0">
    <w:nsid w:val="30095278"/>
    <w:multiLevelType w:val="multilevel"/>
    <w:tmpl w:val="75D4DD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F6E0BD"/>
    <w:multiLevelType w:val="multilevel"/>
    <w:tmpl w:val="B540F2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05B4CE"/>
    <w:multiLevelType w:val="hybridMultilevel"/>
    <w:tmpl w:val="775A316E"/>
    <w:lvl w:ilvl="0" w:tplc="D61C66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BE9E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1047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C023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A658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D241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2ABE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A43B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844F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2194E9"/>
    <w:multiLevelType w:val="multilevel"/>
    <w:tmpl w:val="9EFA43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6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7464DF"/>
    <w:multiLevelType w:val="hybridMultilevel"/>
    <w:tmpl w:val="2056DEF4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B060F51"/>
    <w:multiLevelType w:val="hybridMultilevel"/>
    <w:tmpl w:val="B8261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601FF1"/>
    <w:multiLevelType w:val="hybridMultilevel"/>
    <w:tmpl w:val="B3400EA0"/>
    <w:lvl w:ilvl="0" w:tplc="97201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8879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90EE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C00F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76DF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8AA5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A429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44F6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88CE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B6FF55"/>
    <w:multiLevelType w:val="multilevel"/>
    <w:tmpl w:val="34DE99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5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417BEB"/>
    <w:multiLevelType w:val="hybridMultilevel"/>
    <w:tmpl w:val="202EDEEE"/>
    <w:lvl w:ilvl="0" w:tplc="04C672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EC75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BEA2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C465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38C7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FCD9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D229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680D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B617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047CBD"/>
    <w:multiLevelType w:val="multilevel"/>
    <w:tmpl w:val="C592FC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4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C232CB"/>
    <w:multiLevelType w:val="multilevel"/>
    <w:tmpl w:val="653E76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"/>
      <w:lvlJc w:val="left"/>
      <w:pPr>
        <w:ind w:left="576" w:hanging="576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4BD64A"/>
    <w:multiLevelType w:val="multilevel"/>
    <w:tmpl w:val="3698D6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4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7E79FC"/>
    <w:multiLevelType w:val="hybridMultilevel"/>
    <w:tmpl w:val="FBAC9E6C"/>
    <w:styleLink w:val="Puce"/>
    <w:lvl w:ilvl="0" w:tplc="FFFFFFFF">
      <w:start w:val="1"/>
      <w:numFmt w:val="bullet"/>
      <w:lvlText w:val="•"/>
      <w:lvlJc w:val="left"/>
      <w:pPr>
        <w:ind w:left="720" w:hanging="500"/>
      </w:pPr>
      <w:rPr>
        <w:rFonts w:ascii="Helvetica" w:hAnsi="Helvetica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72C33"/>
        <w:spacing w:val="0"/>
        <w:w w:val="100"/>
        <w:kern w:val="0"/>
        <w:position w:val="0"/>
        <w:highlight w:val="none"/>
        <w:vertAlign w:val="baseline"/>
      </w:rPr>
    </w:lvl>
    <w:lvl w:ilvl="1" w:tplc="0AAEEEC6">
      <w:start w:val="1"/>
      <w:numFmt w:val="bullet"/>
      <w:lvlText w:val="•"/>
      <w:lvlJc w:val="left"/>
      <w:pPr>
        <w:ind w:left="793" w:hanging="353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72C33"/>
        <w:spacing w:val="0"/>
        <w:w w:val="100"/>
        <w:kern w:val="0"/>
        <w:position w:val="0"/>
        <w:highlight w:val="none"/>
        <w:vertAlign w:val="baseline"/>
      </w:rPr>
    </w:lvl>
    <w:lvl w:ilvl="2" w:tplc="C590A110">
      <w:start w:val="1"/>
      <w:numFmt w:val="bullet"/>
      <w:lvlText w:val="•"/>
      <w:lvlJc w:val="left"/>
      <w:pPr>
        <w:ind w:left="1013" w:hanging="353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72C33"/>
        <w:spacing w:val="0"/>
        <w:w w:val="100"/>
        <w:kern w:val="0"/>
        <w:position w:val="0"/>
        <w:highlight w:val="none"/>
        <w:vertAlign w:val="baseline"/>
      </w:rPr>
    </w:lvl>
    <w:lvl w:ilvl="3" w:tplc="6CB0F6DC">
      <w:start w:val="1"/>
      <w:numFmt w:val="bullet"/>
      <w:lvlText w:val="•"/>
      <w:lvlJc w:val="left"/>
      <w:pPr>
        <w:ind w:left="1233" w:hanging="353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72C33"/>
        <w:spacing w:val="0"/>
        <w:w w:val="100"/>
        <w:kern w:val="0"/>
        <w:position w:val="0"/>
        <w:highlight w:val="none"/>
        <w:vertAlign w:val="baseline"/>
      </w:rPr>
    </w:lvl>
    <w:lvl w:ilvl="4" w:tplc="03D662CE">
      <w:start w:val="1"/>
      <w:numFmt w:val="bullet"/>
      <w:lvlText w:val="•"/>
      <w:lvlJc w:val="left"/>
      <w:pPr>
        <w:ind w:left="1453" w:hanging="353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72C33"/>
        <w:spacing w:val="0"/>
        <w:w w:val="100"/>
        <w:kern w:val="0"/>
        <w:position w:val="0"/>
        <w:highlight w:val="none"/>
        <w:vertAlign w:val="baseline"/>
      </w:rPr>
    </w:lvl>
    <w:lvl w:ilvl="5" w:tplc="FE4C3F72">
      <w:start w:val="1"/>
      <w:numFmt w:val="bullet"/>
      <w:lvlText w:val="•"/>
      <w:lvlJc w:val="left"/>
      <w:pPr>
        <w:ind w:left="1673" w:hanging="353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72C33"/>
        <w:spacing w:val="0"/>
        <w:w w:val="100"/>
        <w:kern w:val="0"/>
        <w:position w:val="0"/>
        <w:highlight w:val="none"/>
        <w:vertAlign w:val="baseline"/>
      </w:rPr>
    </w:lvl>
    <w:lvl w:ilvl="6" w:tplc="7C462A52">
      <w:start w:val="1"/>
      <w:numFmt w:val="bullet"/>
      <w:lvlText w:val="•"/>
      <w:lvlJc w:val="left"/>
      <w:pPr>
        <w:ind w:left="1893" w:hanging="353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72C33"/>
        <w:spacing w:val="0"/>
        <w:w w:val="100"/>
        <w:kern w:val="0"/>
        <w:position w:val="0"/>
        <w:highlight w:val="none"/>
        <w:vertAlign w:val="baseline"/>
      </w:rPr>
    </w:lvl>
    <w:lvl w:ilvl="7" w:tplc="DEFA9C12">
      <w:start w:val="1"/>
      <w:numFmt w:val="bullet"/>
      <w:lvlText w:val="•"/>
      <w:lvlJc w:val="left"/>
      <w:pPr>
        <w:ind w:left="2113" w:hanging="353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72C33"/>
        <w:spacing w:val="0"/>
        <w:w w:val="100"/>
        <w:kern w:val="0"/>
        <w:position w:val="0"/>
        <w:highlight w:val="none"/>
        <w:vertAlign w:val="baseline"/>
      </w:rPr>
    </w:lvl>
    <w:lvl w:ilvl="8" w:tplc="D4D44FA6">
      <w:start w:val="1"/>
      <w:numFmt w:val="bullet"/>
      <w:lvlText w:val="•"/>
      <w:lvlJc w:val="left"/>
      <w:pPr>
        <w:ind w:left="2333" w:hanging="353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72C33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5E884976"/>
    <w:multiLevelType w:val="multilevel"/>
    <w:tmpl w:val="73CA67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FD3C48"/>
    <w:multiLevelType w:val="hybridMultilevel"/>
    <w:tmpl w:val="AEE63EF0"/>
    <w:lvl w:ilvl="0" w:tplc="F00210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0885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E200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66E4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86CE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7062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0C93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BE3C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4AE8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FA4C87"/>
    <w:multiLevelType w:val="hybridMultilevel"/>
    <w:tmpl w:val="1EEEE7F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08881E"/>
    <w:multiLevelType w:val="multilevel"/>
    <w:tmpl w:val="3F3C75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3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6A017A"/>
    <w:multiLevelType w:val="hybridMultilevel"/>
    <w:tmpl w:val="BD725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E73A2A"/>
    <w:multiLevelType w:val="hybridMultilevel"/>
    <w:tmpl w:val="C3263F9C"/>
    <w:lvl w:ilvl="0" w:tplc="BB9492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4872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3054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88ED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56B0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984F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3298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8623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B4E6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30EA57"/>
    <w:multiLevelType w:val="hybridMultilevel"/>
    <w:tmpl w:val="4248554A"/>
    <w:lvl w:ilvl="0" w:tplc="8460F6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9C95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B2E4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9083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8C96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3467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4ED6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B014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945C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1501275">
    <w:abstractNumId w:val="20"/>
  </w:num>
  <w:num w:numId="2" w16cid:durableId="1681813251">
    <w:abstractNumId w:val="14"/>
  </w:num>
  <w:num w:numId="3" w16cid:durableId="1396468399">
    <w:abstractNumId w:val="18"/>
  </w:num>
  <w:num w:numId="4" w16cid:durableId="584151781">
    <w:abstractNumId w:val="30"/>
  </w:num>
  <w:num w:numId="5" w16cid:durableId="888027637">
    <w:abstractNumId w:val="3"/>
  </w:num>
  <w:num w:numId="6" w16cid:durableId="1900557172">
    <w:abstractNumId w:val="26"/>
  </w:num>
  <w:num w:numId="7" w16cid:durableId="1007632505">
    <w:abstractNumId w:val="6"/>
  </w:num>
  <w:num w:numId="8" w16cid:durableId="876312777">
    <w:abstractNumId w:val="31"/>
  </w:num>
  <w:num w:numId="9" w16cid:durableId="1410616366">
    <w:abstractNumId w:val="23"/>
  </w:num>
  <w:num w:numId="10" w16cid:durableId="355740585">
    <w:abstractNumId w:val="28"/>
  </w:num>
  <w:num w:numId="11" w16cid:durableId="1895583287">
    <w:abstractNumId w:val="10"/>
  </w:num>
  <w:num w:numId="12" w16cid:durableId="1979991462">
    <w:abstractNumId w:val="13"/>
  </w:num>
  <w:num w:numId="13" w16cid:durableId="833911348">
    <w:abstractNumId w:val="22"/>
  </w:num>
  <w:num w:numId="14" w16cid:durableId="1240211311">
    <w:abstractNumId w:val="2"/>
  </w:num>
  <w:num w:numId="15" w16cid:durableId="1621452667">
    <w:abstractNumId w:val="15"/>
  </w:num>
  <w:num w:numId="16" w16cid:durableId="487553661">
    <w:abstractNumId w:val="19"/>
  </w:num>
  <w:num w:numId="17" w16cid:durableId="1775980190">
    <w:abstractNumId w:val="21"/>
  </w:num>
  <w:num w:numId="18" w16cid:durableId="656224738">
    <w:abstractNumId w:val="5"/>
  </w:num>
  <w:num w:numId="19" w16cid:durableId="827749730">
    <w:abstractNumId w:val="25"/>
  </w:num>
  <w:num w:numId="20" w16cid:durableId="788821512">
    <w:abstractNumId w:val="12"/>
  </w:num>
  <w:num w:numId="21" w16cid:durableId="422992735">
    <w:abstractNumId w:val="24"/>
  </w:num>
  <w:num w:numId="22" w16cid:durableId="854540754">
    <w:abstractNumId w:val="11"/>
  </w:num>
  <w:num w:numId="23" w16cid:durableId="66995400">
    <w:abstractNumId w:val="11"/>
    <w:lvlOverride w:ilvl="0">
      <w:lvl w:ilvl="0" w:tplc="7A88180A">
        <w:numFmt w:val="bullet"/>
        <w:lvlText w:val="•"/>
        <w:lvlJc w:val="left"/>
        <w:pPr>
          <w:ind w:left="720" w:hanging="500"/>
        </w:pPr>
        <w:rPr>
          <w:rFonts w:ascii="Helvetica" w:hAnsi="Helvetica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272C33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32CB9A8">
        <w:start w:val="1"/>
        <w:numFmt w:val="bullet"/>
        <w:lvlText w:val="•"/>
        <w:lvlJc w:val="left"/>
        <w:pPr>
          <w:ind w:left="793" w:hanging="353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272C33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482BF9C">
        <w:start w:val="1"/>
        <w:numFmt w:val="bullet"/>
        <w:lvlText w:val="•"/>
        <w:lvlJc w:val="left"/>
        <w:pPr>
          <w:ind w:left="1013" w:hanging="353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272C33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7582DBE">
        <w:start w:val="1"/>
        <w:numFmt w:val="bullet"/>
        <w:lvlText w:val="•"/>
        <w:lvlJc w:val="left"/>
        <w:pPr>
          <w:ind w:left="1233" w:hanging="353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272C33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A2C46F8">
        <w:start w:val="1"/>
        <w:numFmt w:val="bullet"/>
        <w:lvlText w:val="•"/>
        <w:lvlJc w:val="left"/>
        <w:pPr>
          <w:ind w:left="1453" w:hanging="353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272C33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D5EDD3A">
        <w:start w:val="1"/>
        <w:numFmt w:val="bullet"/>
        <w:lvlText w:val="•"/>
        <w:lvlJc w:val="left"/>
        <w:pPr>
          <w:ind w:left="1673" w:hanging="353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272C33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89E0176">
        <w:start w:val="1"/>
        <w:numFmt w:val="bullet"/>
        <w:lvlText w:val="•"/>
        <w:lvlJc w:val="left"/>
        <w:pPr>
          <w:ind w:left="1893" w:hanging="353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272C33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DE401B0">
        <w:start w:val="1"/>
        <w:numFmt w:val="bullet"/>
        <w:lvlText w:val="•"/>
        <w:lvlJc w:val="left"/>
        <w:pPr>
          <w:ind w:left="2113" w:hanging="353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272C33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DDAA3F4">
        <w:start w:val="1"/>
        <w:numFmt w:val="bullet"/>
        <w:lvlText w:val="•"/>
        <w:lvlJc w:val="left"/>
        <w:pPr>
          <w:ind w:left="2333" w:hanging="353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272C33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4" w16cid:durableId="579757410">
    <w:abstractNumId w:val="8"/>
  </w:num>
  <w:num w:numId="25" w16cid:durableId="1805275815">
    <w:abstractNumId w:val="27"/>
  </w:num>
  <w:num w:numId="26" w16cid:durableId="1653873140">
    <w:abstractNumId w:val="16"/>
  </w:num>
  <w:num w:numId="27" w16cid:durableId="1022634403">
    <w:abstractNumId w:val="9"/>
  </w:num>
  <w:num w:numId="28" w16cid:durableId="1533568818">
    <w:abstractNumId w:val="1"/>
    <w:lvlOverride w:ilvl="0">
      <w:lvl w:ilvl="0" w:tplc="D8FAAB0E">
        <w:start w:val="1"/>
        <w:numFmt w:val="bullet"/>
        <w:lvlText w:val="•"/>
        <w:lvlJc w:val="left"/>
        <w:pPr>
          <w:ind w:left="720" w:hanging="50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272C33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1">
      <w:lvl w:ilvl="1" w:tplc="CBFC3D4C">
        <w:start w:val="1"/>
        <w:numFmt w:val="bullet"/>
        <w:lvlText w:val="•"/>
        <w:lvlJc w:val="left"/>
        <w:pPr>
          <w:ind w:left="793" w:hanging="353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272C33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 w:tplc="DBF4A21C">
        <w:start w:val="1"/>
        <w:numFmt w:val="bullet"/>
        <w:lvlText w:val="•"/>
        <w:lvlJc w:val="left"/>
        <w:pPr>
          <w:ind w:left="1013" w:hanging="353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272C33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 w:tplc="8B769C86">
        <w:start w:val="1"/>
        <w:numFmt w:val="bullet"/>
        <w:lvlText w:val="•"/>
        <w:lvlJc w:val="left"/>
        <w:pPr>
          <w:ind w:left="1233" w:hanging="353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272C33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 w:tplc="2DBE567A">
        <w:start w:val="1"/>
        <w:numFmt w:val="bullet"/>
        <w:lvlText w:val="•"/>
        <w:lvlJc w:val="left"/>
        <w:pPr>
          <w:ind w:left="1453" w:hanging="353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272C33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 w:tplc="F3E6533A">
        <w:start w:val="1"/>
        <w:numFmt w:val="bullet"/>
        <w:lvlText w:val="•"/>
        <w:lvlJc w:val="left"/>
        <w:pPr>
          <w:ind w:left="1673" w:hanging="353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272C33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 w:tplc="69AA221C">
        <w:start w:val="1"/>
        <w:numFmt w:val="bullet"/>
        <w:lvlText w:val="•"/>
        <w:lvlJc w:val="left"/>
        <w:pPr>
          <w:ind w:left="1893" w:hanging="353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272C33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 w:tplc="D4FA3172">
        <w:start w:val="1"/>
        <w:numFmt w:val="bullet"/>
        <w:lvlText w:val="•"/>
        <w:lvlJc w:val="left"/>
        <w:pPr>
          <w:ind w:left="2113" w:hanging="353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272C33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 w:tplc="608AEC04">
        <w:start w:val="1"/>
        <w:numFmt w:val="bullet"/>
        <w:lvlText w:val="•"/>
        <w:lvlJc w:val="left"/>
        <w:pPr>
          <w:ind w:left="2333" w:hanging="353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272C33"/>
          <w:spacing w:val="0"/>
          <w:w w:val="100"/>
          <w:kern w:val="0"/>
          <w:position w:val="-2"/>
          <w:highlight w:val="none"/>
          <w:vertAlign w:val="baseline"/>
        </w:rPr>
      </w:lvl>
    </w:lvlOverride>
  </w:num>
  <w:num w:numId="29" w16cid:durableId="267154503">
    <w:abstractNumId w:val="29"/>
  </w:num>
  <w:num w:numId="30" w16cid:durableId="1429042885">
    <w:abstractNumId w:val="0"/>
  </w:num>
  <w:num w:numId="31" w16cid:durableId="1719010276">
    <w:abstractNumId w:val="7"/>
  </w:num>
  <w:num w:numId="32" w16cid:durableId="1219317221">
    <w:abstractNumId w:val="4"/>
  </w:num>
  <w:num w:numId="33" w16cid:durableId="175789968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A04"/>
    <w:rsid w:val="00085468"/>
    <w:rsid w:val="000A69D4"/>
    <w:rsid w:val="000A6E35"/>
    <w:rsid w:val="000E4DC7"/>
    <w:rsid w:val="00104C38"/>
    <w:rsid w:val="00120870"/>
    <w:rsid w:val="001850E1"/>
    <w:rsid w:val="001F74E6"/>
    <w:rsid w:val="00231D78"/>
    <w:rsid w:val="00241B6B"/>
    <w:rsid w:val="00265369"/>
    <w:rsid w:val="002B4CE8"/>
    <w:rsid w:val="002F7516"/>
    <w:rsid w:val="0030217D"/>
    <w:rsid w:val="0031A10C"/>
    <w:rsid w:val="0035474B"/>
    <w:rsid w:val="003838E5"/>
    <w:rsid w:val="0038669D"/>
    <w:rsid w:val="003B34BA"/>
    <w:rsid w:val="003D6CF0"/>
    <w:rsid w:val="003F54E4"/>
    <w:rsid w:val="00401C35"/>
    <w:rsid w:val="00476667"/>
    <w:rsid w:val="004A700D"/>
    <w:rsid w:val="00541943"/>
    <w:rsid w:val="005538EE"/>
    <w:rsid w:val="0057F030"/>
    <w:rsid w:val="00580C61"/>
    <w:rsid w:val="00633028"/>
    <w:rsid w:val="00655FF7"/>
    <w:rsid w:val="00685AA5"/>
    <w:rsid w:val="006D0DB0"/>
    <w:rsid w:val="0070391F"/>
    <w:rsid w:val="00713B0F"/>
    <w:rsid w:val="00757108"/>
    <w:rsid w:val="007B6686"/>
    <w:rsid w:val="007C3541"/>
    <w:rsid w:val="0080690B"/>
    <w:rsid w:val="00884547"/>
    <w:rsid w:val="00905F18"/>
    <w:rsid w:val="009B7FB5"/>
    <w:rsid w:val="009C4A15"/>
    <w:rsid w:val="009E4190"/>
    <w:rsid w:val="00A14A04"/>
    <w:rsid w:val="00A3717A"/>
    <w:rsid w:val="00AE318C"/>
    <w:rsid w:val="00B34744"/>
    <w:rsid w:val="00B674FB"/>
    <w:rsid w:val="00BE40E3"/>
    <w:rsid w:val="00C4DF74"/>
    <w:rsid w:val="00C51E2F"/>
    <w:rsid w:val="00CD04F9"/>
    <w:rsid w:val="00D50EDC"/>
    <w:rsid w:val="00DA3C45"/>
    <w:rsid w:val="00E40447"/>
    <w:rsid w:val="00E80C27"/>
    <w:rsid w:val="00E87C14"/>
    <w:rsid w:val="00EE4038"/>
    <w:rsid w:val="00F115A9"/>
    <w:rsid w:val="00F63C57"/>
    <w:rsid w:val="00F77AF7"/>
    <w:rsid w:val="00FA3A7D"/>
    <w:rsid w:val="00FC6E1F"/>
    <w:rsid w:val="031806E8"/>
    <w:rsid w:val="03A7D9AF"/>
    <w:rsid w:val="053C3783"/>
    <w:rsid w:val="05616281"/>
    <w:rsid w:val="086C75BF"/>
    <w:rsid w:val="09E1AB75"/>
    <w:rsid w:val="0B5422AF"/>
    <w:rsid w:val="0FED258B"/>
    <w:rsid w:val="100BC56C"/>
    <w:rsid w:val="109BA429"/>
    <w:rsid w:val="1161D6ED"/>
    <w:rsid w:val="11A6AEE5"/>
    <w:rsid w:val="12F03E5C"/>
    <w:rsid w:val="1B61C546"/>
    <w:rsid w:val="1FC808D8"/>
    <w:rsid w:val="216FA88A"/>
    <w:rsid w:val="22E43DE0"/>
    <w:rsid w:val="23052BDE"/>
    <w:rsid w:val="230B78EB"/>
    <w:rsid w:val="23C4D370"/>
    <w:rsid w:val="258A360F"/>
    <w:rsid w:val="27FF8E53"/>
    <w:rsid w:val="2A7D5B29"/>
    <w:rsid w:val="2AD62768"/>
    <w:rsid w:val="2B0531E4"/>
    <w:rsid w:val="2B1F6313"/>
    <w:rsid w:val="2B9467DB"/>
    <w:rsid w:val="2CBA48B7"/>
    <w:rsid w:val="2D456E79"/>
    <w:rsid w:val="2D4CDC91"/>
    <w:rsid w:val="2EE8ACF2"/>
    <w:rsid w:val="2F25310E"/>
    <w:rsid w:val="2F379F32"/>
    <w:rsid w:val="2FE11349"/>
    <w:rsid w:val="30EEF4F9"/>
    <w:rsid w:val="3341DF02"/>
    <w:rsid w:val="3428510A"/>
    <w:rsid w:val="3452A637"/>
    <w:rsid w:val="35EE7698"/>
    <w:rsid w:val="398EBF36"/>
    <w:rsid w:val="39A69D1E"/>
    <w:rsid w:val="3AF68AFE"/>
    <w:rsid w:val="3B349C20"/>
    <w:rsid w:val="3D705CCD"/>
    <w:rsid w:val="3E6DA7F7"/>
    <w:rsid w:val="421B6E0B"/>
    <w:rsid w:val="43B07880"/>
    <w:rsid w:val="4564FE1B"/>
    <w:rsid w:val="46765D3F"/>
    <w:rsid w:val="4877D3D6"/>
    <w:rsid w:val="4A35E80F"/>
    <w:rsid w:val="4A7061C2"/>
    <w:rsid w:val="4B3CC643"/>
    <w:rsid w:val="4B4D229C"/>
    <w:rsid w:val="4B660832"/>
    <w:rsid w:val="4BB2BF4B"/>
    <w:rsid w:val="4F43D2E5"/>
    <w:rsid w:val="505CB507"/>
    <w:rsid w:val="527B73A7"/>
    <w:rsid w:val="53F4C47F"/>
    <w:rsid w:val="54174408"/>
    <w:rsid w:val="58EAB52B"/>
    <w:rsid w:val="58F1BD12"/>
    <w:rsid w:val="59D589AE"/>
    <w:rsid w:val="59F93373"/>
    <w:rsid w:val="5A5F4A81"/>
    <w:rsid w:val="5F2D01B6"/>
    <w:rsid w:val="5FA643DD"/>
    <w:rsid w:val="63855A64"/>
    <w:rsid w:val="6428873A"/>
    <w:rsid w:val="657799B1"/>
    <w:rsid w:val="6799E08A"/>
    <w:rsid w:val="67C36506"/>
    <w:rsid w:val="69509119"/>
    <w:rsid w:val="6AF51D93"/>
    <w:rsid w:val="6B0C31B0"/>
    <w:rsid w:val="6B814308"/>
    <w:rsid w:val="6C2F910D"/>
    <w:rsid w:val="6DDD8C5E"/>
    <w:rsid w:val="70EB9B70"/>
    <w:rsid w:val="71CD0E03"/>
    <w:rsid w:val="74195B39"/>
    <w:rsid w:val="75070585"/>
    <w:rsid w:val="758E07F0"/>
    <w:rsid w:val="7676D0DD"/>
    <w:rsid w:val="778ADB73"/>
    <w:rsid w:val="7800F6EF"/>
    <w:rsid w:val="7849DF43"/>
    <w:rsid w:val="79F984DB"/>
    <w:rsid w:val="7B4D044E"/>
    <w:rsid w:val="7B95553C"/>
    <w:rsid w:val="7C4CB0EF"/>
    <w:rsid w:val="7E2DD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EAE54"/>
  <w15:docId w15:val="{E792099A-FE8B-4576-A6BD-C6650DCBC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CA" w:eastAsia="fr-C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D6CF0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/>
      <w:outlineLvl w:val="1"/>
    </w:pPr>
    <w:rPr>
      <w:rFonts w:asciiTheme="majorHAnsi" w:eastAsiaTheme="majorEastAsia" w:hAnsiTheme="majorHAnsi" w:cstheme="majorBidi"/>
      <w:b/>
      <w:color w:val="000000" w:themeColor="text1"/>
      <w:szCs w:val="26"/>
      <w:bdr w:val="none" w:sz="0" w:space="0" w:color="auto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507F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Hyperlien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Pardfaut">
    <w:name w:val="Par défaut"/>
    <w:rPr>
      <w:rFonts w:ascii="Helvetica Neue" w:hAnsi="Helvetica Neue" w:cs="Arial Unicode MS"/>
      <w:color w:val="000000"/>
      <w:sz w:val="22"/>
      <w:szCs w:val="22"/>
      <w:u w:color="000000"/>
    </w:rPr>
  </w:style>
  <w:style w:type="numbering" w:customStyle="1" w:styleId="Puce">
    <w:name w:val="Puce"/>
    <w:pPr>
      <w:numPr>
        <w:numId w:val="21"/>
      </w:numPr>
    </w:pPr>
  </w:style>
  <w:style w:type="character" w:customStyle="1" w:styleId="Aucun">
    <w:name w:val="Aucun"/>
  </w:style>
  <w:style w:type="character" w:customStyle="1" w:styleId="Hyperlink0">
    <w:name w:val="Hyperlink.0"/>
    <w:basedOn w:val="Aucun"/>
    <w:rPr>
      <w:color w:val="6C6C6C"/>
      <w:sz w:val="24"/>
      <w:szCs w:val="24"/>
      <w:u w:color="6C6C6C"/>
      <w:shd w:val="clear" w:color="auto" w:fill="FFFFFF"/>
      <w:lang w:val="fr-FR"/>
    </w:rPr>
  </w:style>
  <w:style w:type="paragraph" w:styleId="Rvision">
    <w:name w:val="Revision"/>
    <w:hidden/>
    <w:uiPriority w:val="99"/>
    <w:semiHidden/>
    <w:rsid w:val="0047666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paragraph" w:styleId="Paragraphedeliste">
    <w:name w:val="List Paragraph"/>
    <w:basedOn w:val="Normal"/>
    <w:uiPriority w:val="34"/>
    <w:qFormat/>
    <w:rsid w:val="00231D78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B674F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674FB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674FB"/>
    <w:rPr>
      <w:lang w:val="en-US"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674F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674FB"/>
    <w:rPr>
      <w:b/>
      <w:bCs/>
      <w:lang w:val="en-US" w:eastAsia="en-US"/>
    </w:rPr>
  </w:style>
  <w:style w:type="character" w:customStyle="1" w:styleId="Titre2Car">
    <w:name w:val="Titre 2 Car"/>
    <w:basedOn w:val="Policepardfaut"/>
    <w:link w:val="Titre2"/>
    <w:uiPriority w:val="9"/>
    <w:rsid w:val="003D6CF0"/>
    <w:rPr>
      <w:rFonts w:asciiTheme="majorHAnsi" w:eastAsiaTheme="majorEastAsia" w:hAnsiTheme="majorHAnsi" w:cstheme="majorBidi"/>
      <w:b/>
      <w:color w:val="000000" w:themeColor="text1"/>
      <w:sz w:val="24"/>
      <w:szCs w:val="26"/>
      <w:bdr w:val="none" w:sz="0" w:space="0" w:color="auto"/>
      <w:lang w:val="en-US" w:eastAsia="en-US"/>
    </w:rPr>
  </w:style>
  <w:style w:type="character" w:customStyle="1" w:styleId="Titre3Car">
    <w:name w:val="Titre 3 Car"/>
    <w:basedOn w:val="Policepardfaut"/>
    <w:link w:val="Titre3"/>
    <w:uiPriority w:val="9"/>
    <w:rPr>
      <w:rFonts w:asciiTheme="majorHAnsi" w:eastAsiaTheme="majorEastAsia" w:hAnsiTheme="majorHAnsi" w:cstheme="majorBidi"/>
      <w:color w:val="00507F" w:themeColor="accent1" w:themeShade="7F"/>
      <w:sz w:val="24"/>
      <w:szCs w:val="24"/>
    </w:rPr>
  </w:style>
  <w:style w:type="character" w:styleId="Mentionnonrsolue">
    <w:name w:val="Unresolved Mention"/>
    <w:basedOn w:val="Policepardfaut"/>
    <w:uiPriority w:val="99"/>
    <w:semiHidden/>
    <w:unhideWhenUsed/>
    <w:rsid w:val="005538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17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9107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04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27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65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775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13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72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btissem@apo-qc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687</Words>
  <Characters>3530</Characters>
  <Application>Microsoft Office Word</Application>
  <DocSecurity>4</DocSecurity>
  <Lines>86</Lines>
  <Paragraphs>28</Paragraphs>
  <ScaleCrop>false</ScaleCrop>
  <Company/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Sophie Gaches</dc:creator>
  <cp:lastModifiedBy>Edith Mbayo</cp:lastModifiedBy>
  <cp:revision>2</cp:revision>
  <dcterms:created xsi:type="dcterms:W3CDTF">2026-08-10T14:18:00Z</dcterms:created>
  <dcterms:modified xsi:type="dcterms:W3CDTF">2026-08-10T14:18:00Z</dcterms:modified>
</cp:coreProperties>
</file>